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799FE" w14:textId="77777777" w:rsidR="00442D05" w:rsidRPr="00442D05" w:rsidRDefault="00442D05" w:rsidP="00442D05">
      <w:pPr>
        <w:jc w:val="center"/>
        <w:rPr>
          <w:b/>
          <w:bCs/>
          <w:lang w:val="kk-KZ"/>
        </w:rPr>
      </w:pPr>
      <w:r w:rsidRPr="00442D05">
        <w:rPr>
          <w:b/>
          <w:bCs/>
          <w:lang w:val="kk-KZ"/>
        </w:rPr>
        <w:t>Әл-Фараби атындағы Қазақ ұлттық университеті</w:t>
      </w:r>
    </w:p>
    <w:p w14:paraId="3E7B47AC" w14:textId="77777777" w:rsidR="00187D56" w:rsidRDefault="00442D05" w:rsidP="00442D05">
      <w:pPr>
        <w:jc w:val="center"/>
        <w:rPr>
          <w:b/>
          <w:bCs/>
          <w:lang w:val="kk-KZ"/>
        </w:rPr>
      </w:pPr>
      <w:r w:rsidRPr="00442D05">
        <w:rPr>
          <w:b/>
          <w:bCs/>
          <w:lang w:val="kk-KZ"/>
        </w:rPr>
        <w:t>Жаңа химиялық технологиялар мен материалдар ғылыми-зерттеу институтының жетекші ғылыми қызметкері</w:t>
      </w:r>
      <w:r>
        <w:rPr>
          <w:b/>
          <w:bCs/>
          <w:lang w:val="kk-KZ"/>
        </w:rPr>
        <w:t xml:space="preserve">, </w:t>
      </w:r>
    </w:p>
    <w:p w14:paraId="7C259B02" w14:textId="3EFD41FD" w:rsidR="00442D05" w:rsidRPr="00442D05" w:rsidRDefault="00442D05" w:rsidP="00442D05">
      <w:pPr>
        <w:jc w:val="center"/>
        <w:rPr>
          <w:b/>
          <w:bCs/>
          <w:lang w:val="kk-KZ"/>
        </w:rPr>
      </w:pPr>
      <w:r w:rsidRPr="00442D05">
        <w:rPr>
          <w:b/>
          <w:bCs/>
          <w:lang w:val="kk-KZ"/>
        </w:rPr>
        <w:t>PhD</w:t>
      </w:r>
      <w:r w:rsidR="00187D56">
        <w:rPr>
          <w:b/>
          <w:bCs/>
          <w:lang w:val="kk-KZ"/>
        </w:rPr>
        <w:t xml:space="preserve"> </w:t>
      </w:r>
      <w:r>
        <w:rPr>
          <w:b/>
          <w:bCs/>
          <w:lang w:val="kk-KZ"/>
        </w:rPr>
        <w:t xml:space="preserve">Мұқталы Динараның </w:t>
      </w:r>
    </w:p>
    <w:p w14:paraId="0EFBA7C5" w14:textId="5107703A" w:rsidR="00DD5993" w:rsidRPr="005D4753" w:rsidRDefault="00442D05" w:rsidP="00DC268B">
      <w:pPr>
        <w:jc w:val="center"/>
        <w:rPr>
          <w:b/>
          <w:bCs/>
          <w:lang w:val="kk-KZ"/>
        </w:rPr>
      </w:pPr>
      <w:r w:rsidRPr="00442D05">
        <w:rPr>
          <w:b/>
          <w:bCs/>
          <w:lang w:val="kk-KZ"/>
        </w:rPr>
        <w:t>Халықаралық рецензияланатын басылымдағы жарияланымдар тізімі</w:t>
      </w:r>
      <w:r w:rsidRPr="00442D05">
        <w:rPr>
          <w:b/>
          <w:bCs/>
          <w:lang w:val="kk-KZ"/>
        </w:rPr>
        <w:cr/>
      </w:r>
    </w:p>
    <w:p w14:paraId="1AC93569" w14:textId="6884F5A1" w:rsidR="00214394" w:rsidRPr="00EB4736" w:rsidRDefault="00214394" w:rsidP="008F667D">
      <w:pPr>
        <w:jc w:val="both"/>
        <w:rPr>
          <w:lang w:val="kk-KZ"/>
        </w:rPr>
      </w:pPr>
      <w:r w:rsidRPr="00B9777F">
        <w:rPr>
          <w:b/>
          <w:lang w:val="kk-KZ"/>
        </w:rPr>
        <w:t>Автордың идентификаторлары:</w:t>
      </w:r>
      <w:r w:rsidRPr="00B9777F">
        <w:rPr>
          <w:lang w:val="kk-KZ"/>
        </w:rPr>
        <w:t xml:space="preserve"> </w:t>
      </w:r>
      <w:proofErr w:type="spellStart"/>
      <w:r w:rsidR="00EB4736">
        <w:t>Muktaly</w:t>
      </w:r>
      <w:proofErr w:type="spellEnd"/>
      <w:r w:rsidR="00EB4736">
        <w:t xml:space="preserve"> </w:t>
      </w:r>
      <w:proofErr w:type="spellStart"/>
      <w:r w:rsidR="00EB4736">
        <w:t>Dinara</w:t>
      </w:r>
      <w:proofErr w:type="spellEnd"/>
    </w:p>
    <w:p w14:paraId="0B32C3A6" w14:textId="5150DCC6" w:rsidR="008F667D" w:rsidRPr="00DF5CB0" w:rsidRDefault="008F667D" w:rsidP="008F667D">
      <w:pPr>
        <w:jc w:val="both"/>
        <w:rPr>
          <w:lang w:val="kk-KZ"/>
        </w:rPr>
      </w:pPr>
      <w:r w:rsidRPr="00945A1C">
        <w:rPr>
          <w:lang w:val="kk-KZ"/>
        </w:rPr>
        <w:t xml:space="preserve">Scopus Author ID: </w:t>
      </w:r>
      <w:r w:rsidR="00EB4736" w:rsidRPr="00EB4736">
        <w:rPr>
          <w:color w:val="2E2E2E"/>
          <w:shd w:val="clear" w:color="auto" w:fill="FFFFFF"/>
          <w:lang w:val="kk-KZ"/>
        </w:rPr>
        <w:t>57195522581</w:t>
      </w:r>
    </w:p>
    <w:p w14:paraId="358874D2" w14:textId="5C69FE96" w:rsidR="008F667D" w:rsidRPr="006F435D" w:rsidRDefault="008F667D" w:rsidP="008F667D">
      <w:pPr>
        <w:jc w:val="both"/>
      </w:pPr>
      <w:r w:rsidRPr="00DF5CB0">
        <w:rPr>
          <w:lang w:val="kk-KZ"/>
        </w:rPr>
        <w:t xml:space="preserve">Web of Science </w:t>
      </w:r>
      <w:r w:rsidRPr="008E14F1">
        <w:rPr>
          <w:lang w:val="kk-KZ"/>
        </w:rPr>
        <w:t xml:space="preserve">Researcher ID: </w:t>
      </w:r>
      <w:r w:rsidR="008E14F1" w:rsidRPr="008E14F1">
        <w:rPr>
          <w:shd w:val="clear" w:color="auto" w:fill="FFFFFF"/>
        </w:rPr>
        <w:t>D-5772-2015</w:t>
      </w:r>
    </w:p>
    <w:p w14:paraId="3EAF6D17" w14:textId="0DF48852" w:rsidR="008F667D" w:rsidRDefault="008F667D" w:rsidP="0076717B">
      <w:r w:rsidRPr="00DF5CB0">
        <w:rPr>
          <w:lang w:val="kk-KZ"/>
        </w:rPr>
        <w:t>ORCID:</w:t>
      </w:r>
      <w:r w:rsidR="00696518" w:rsidRPr="00DF5CB0">
        <w:t xml:space="preserve"> </w:t>
      </w:r>
      <w:hyperlink r:id="rId8" w:history="1">
        <w:r w:rsidR="00DD5993" w:rsidRPr="00F74D57">
          <w:rPr>
            <w:rStyle w:val="ad"/>
          </w:rPr>
          <w:t>https://orcid.org/0000-0002-1139-5488</w:t>
        </w:r>
      </w:hyperlink>
    </w:p>
    <w:p w14:paraId="66181C04" w14:textId="77777777" w:rsidR="00DD5993" w:rsidRPr="00AE3961" w:rsidRDefault="00DD5993" w:rsidP="0076717B"/>
    <w:tbl>
      <w:tblPr>
        <w:tblpPr w:leftFromText="180" w:rightFromText="180" w:bottomFromText="200" w:vertAnchor="text" w:horzAnchor="margin" w:tblpY="102"/>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42"/>
        <w:gridCol w:w="993"/>
        <w:gridCol w:w="2126"/>
        <w:gridCol w:w="1984"/>
        <w:gridCol w:w="1276"/>
        <w:gridCol w:w="1843"/>
        <w:gridCol w:w="2268"/>
        <w:gridCol w:w="1271"/>
      </w:tblGrid>
      <w:tr w:rsidR="00031092" w:rsidRPr="006D6F24" w14:paraId="56126292"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hideMark/>
          </w:tcPr>
          <w:p w14:paraId="617B943C" w14:textId="77777777" w:rsidR="00031092" w:rsidRPr="00C12CF2" w:rsidRDefault="00031092" w:rsidP="00031092">
            <w:pPr>
              <w:jc w:val="center"/>
              <w:rPr>
                <w:rFonts w:eastAsia="Calibri"/>
              </w:rPr>
            </w:pPr>
            <w:r w:rsidRPr="00C12CF2">
              <w:rPr>
                <w:rFonts w:eastAsia="Calibri"/>
              </w:rPr>
              <w:t>№</w:t>
            </w:r>
          </w:p>
          <w:p w14:paraId="6A9CF3E7" w14:textId="0513BE63" w:rsidR="00031092" w:rsidRPr="004A04BE" w:rsidRDefault="00031092" w:rsidP="00031092">
            <w:pPr>
              <w:ind w:left="29"/>
              <w:jc w:val="center"/>
            </w:pPr>
          </w:p>
        </w:tc>
        <w:tc>
          <w:tcPr>
            <w:tcW w:w="1842" w:type="dxa"/>
            <w:tcBorders>
              <w:top w:val="single" w:sz="4" w:space="0" w:color="auto"/>
              <w:left w:val="single" w:sz="4" w:space="0" w:color="auto"/>
              <w:bottom w:val="single" w:sz="4" w:space="0" w:color="auto"/>
              <w:right w:val="single" w:sz="4" w:space="0" w:color="auto"/>
            </w:tcBorders>
            <w:hideMark/>
          </w:tcPr>
          <w:p w14:paraId="2245C85A" w14:textId="64A81299" w:rsidR="00031092" w:rsidRPr="004A04BE" w:rsidRDefault="00031092" w:rsidP="00031092">
            <w:pPr>
              <w:ind w:left="29"/>
              <w:jc w:val="center"/>
            </w:pPr>
            <w:proofErr w:type="spellStart"/>
            <w:r w:rsidRPr="00B9777F">
              <w:t>Жарияланымның</w:t>
            </w:r>
            <w:proofErr w:type="spellEnd"/>
            <w:r w:rsidRPr="00B9777F">
              <w:t xml:space="preserve"> </w:t>
            </w:r>
            <w:proofErr w:type="spellStart"/>
            <w:r w:rsidRPr="00B9777F">
              <w:t>атауы</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A23D998" w14:textId="53C0B891" w:rsidR="00031092" w:rsidRPr="001C2C5E" w:rsidRDefault="00031092" w:rsidP="00031092">
            <w:pPr>
              <w:ind w:left="29"/>
              <w:jc w:val="center"/>
            </w:pPr>
            <w:proofErr w:type="spellStart"/>
            <w:r w:rsidRPr="00B9777F">
              <w:t>Жарияланым</w:t>
            </w:r>
            <w:proofErr w:type="spellEnd"/>
            <w:r w:rsidRPr="00DD2C3E">
              <w:t xml:space="preserve"> </w:t>
            </w:r>
            <w:proofErr w:type="spellStart"/>
            <w:r w:rsidRPr="00B9777F">
              <w:t>түрі</w:t>
            </w:r>
            <w:proofErr w:type="spellEnd"/>
            <w:r w:rsidRPr="00DD2C3E">
              <w:t xml:space="preserve"> (</w:t>
            </w:r>
            <w:proofErr w:type="spellStart"/>
            <w:r w:rsidRPr="00B9777F">
              <w:t>мақала</w:t>
            </w:r>
            <w:proofErr w:type="spellEnd"/>
            <w:r w:rsidRPr="00DD2C3E">
              <w:t xml:space="preserve">, </w:t>
            </w:r>
            <w:proofErr w:type="spellStart"/>
            <w:r w:rsidRPr="00B9777F">
              <w:t>шолу</w:t>
            </w:r>
            <w:proofErr w:type="spellEnd"/>
            <w:r w:rsidRPr="00DD2C3E">
              <w:t xml:space="preserve">, </w:t>
            </w:r>
            <w:proofErr w:type="spellStart"/>
            <w:r w:rsidRPr="00B9777F">
              <w:t>т</w:t>
            </w:r>
            <w:r w:rsidRPr="00DD2C3E">
              <w:t>.</w:t>
            </w:r>
            <w:r w:rsidRPr="00B9777F">
              <w:t>б</w:t>
            </w:r>
            <w:proofErr w:type="spellEnd"/>
            <w:r w:rsidRPr="00DD2C3E">
              <w:t>.)</w:t>
            </w:r>
          </w:p>
        </w:tc>
        <w:tc>
          <w:tcPr>
            <w:tcW w:w="2126" w:type="dxa"/>
            <w:tcBorders>
              <w:top w:val="single" w:sz="4" w:space="0" w:color="auto"/>
              <w:left w:val="single" w:sz="4" w:space="0" w:color="auto"/>
              <w:bottom w:val="single" w:sz="4" w:space="0" w:color="auto"/>
              <w:right w:val="single" w:sz="4" w:space="0" w:color="auto"/>
            </w:tcBorders>
            <w:hideMark/>
          </w:tcPr>
          <w:p w14:paraId="7C5F7F32" w14:textId="6C54E42A" w:rsidR="00031092" w:rsidRPr="00B917E1" w:rsidRDefault="00031092" w:rsidP="00031092">
            <w:pPr>
              <w:ind w:left="29"/>
              <w:jc w:val="center"/>
              <w:rPr>
                <w:lang w:val="ru-RU"/>
              </w:rPr>
            </w:pPr>
            <w:proofErr w:type="spellStart"/>
            <w:r w:rsidRPr="001C2C5E">
              <w:rPr>
                <w:lang w:val="ru-RU"/>
              </w:rPr>
              <w:t>Журналдың</w:t>
            </w:r>
            <w:proofErr w:type="spellEnd"/>
            <w:r w:rsidRPr="001C2C5E">
              <w:rPr>
                <w:lang w:val="ru-RU"/>
              </w:rPr>
              <w:t xml:space="preserve"> </w:t>
            </w:r>
            <w:proofErr w:type="spellStart"/>
            <w:r w:rsidRPr="001C2C5E">
              <w:rPr>
                <w:lang w:val="ru-RU"/>
              </w:rPr>
              <w:t>атауы</w:t>
            </w:r>
            <w:proofErr w:type="spellEnd"/>
            <w:r w:rsidRPr="001C2C5E">
              <w:rPr>
                <w:lang w:val="ru-RU"/>
              </w:rPr>
              <w:t xml:space="preserve">, </w:t>
            </w:r>
            <w:proofErr w:type="spellStart"/>
            <w:r w:rsidRPr="001C2C5E">
              <w:rPr>
                <w:lang w:val="ru-RU"/>
              </w:rPr>
              <w:t>жариялау</w:t>
            </w:r>
            <w:proofErr w:type="spellEnd"/>
            <w:r w:rsidRPr="001C2C5E">
              <w:rPr>
                <w:lang w:val="ru-RU"/>
              </w:rPr>
              <w:t xml:space="preserve"> </w:t>
            </w:r>
            <w:proofErr w:type="spellStart"/>
            <w:r w:rsidRPr="001C2C5E">
              <w:rPr>
                <w:lang w:val="ru-RU"/>
              </w:rPr>
              <w:t>жылы</w:t>
            </w:r>
            <w:proofErr w:type="spellEnd"/>
            <w:r w:rsidRPr="001C2C5E">
              <w:rPr>
                <w:lang w:val="ru-RU"/>
              </w:rPr>
              <w:t xml:space="preserve"> (</w:t>
            </w:r>
            <w:proofErr w:type="spellStart"/>
            <w:r w:rsidRPr="001C2C5E">
              <w:rPr>
                <w:lang w:val="ru-RU"/>
              </w:rPr>
              <w:t>деректер</w:t>
            </w:r>
            <w:proofErr w:type="spellEnd"/>
            <w:r w:rsidRPr="001C2C5E">
              <w:rPr>
                <w:lang w:val="ru-RU"/>
              </w:rPr>
              <w:t xml:space="preserve"> </w:t>
            </w:r>
            <w:proofErr w:type="spellStart"/>
            <w:r w:rsidRPr="001C2C5E">
              <w:rPr>
                <w:lang w:val="ru-RU"/>
              </w:rPr>
              <w:t>базалары</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r w:rsidRPr="00B9777F">
              <w:t>DOI</w:t>
            </w:r>
          </w:p>
        </w:tc>
        <w:tc>
          <w:tcPr>
            <w:tcW w:w="1984" w:type="dxa"/>
            <w:tcBorders>
              <w:top w:val="single" w:sz="4" w:space="0" w:color="auto"/>
              <w:left w:val="single" w:sz="4" w:space="0" w:color="auto"/>
              <w:bottom w:val="single" w:sz="4" w:space="0" w:color="auto"/>
              <w:right w:val="single" w:sz="4" w:space="0" w:color="auto"/>
            </w:tcBorders>
            <w:hideMark/>
          </w:tcPr>
          <w:p w14:paraId="769F9F57" w14:textId="2249C58E" w:rsidR="00031092" w:rsidRPr="00B917E1" w:rsidRDefault="00031092" w:rsidP="00031092">
            <w:pPr>
              <w:ind w:left="29"/>
              <w:jc w:val="center"/>
              <w:rPr>
                <w:lang w:val="ru-RU"/>
              </w:rPr>
            </w:pPr>
            <w:proofErr w:type="spellStart"/>
            <w:r w:rsidRPr="001C2C5E">
              <w:rPr>
                <w:lang w:val="ru-RU"/>
              </w:rPr>
              <w:t>Журналдың</w:t>
            </w:r>
            <w:proofErr w:type="spellEnd"/>
            <w:r w:rsidRPr="001C2C5E">
              <w:rPr>
                <w:lang w:val="ru-RU"/>
              </w:rPr>
              <w:t xml:space="preserve"> </w:t>
            </w:r>
            <w:proofErr w:type="spellStart"/>
            <w:r w:rsidRPr="001C2C5E">
              <w:rPr>
                <w:lang w:val="ru-RU"/>
              </w:rPr>
              <w:t>жариялау</w:t>
            </w:r>
            <w:proofErr w:type="spellEnd"/>
            <w:r w:rsidRPr="001C2C5E">
              <w:rPr>
                <w:lang w:val="ru-RU"/>
              </w:rPr>
              <w:t xml:space="preserve"> </w:t>
            </w:r>
            <w:proofErr w:type="spellStart"/>
            <w:r w:rsidRPr="001C2C5E">
              <w:rPr>
                <w:lang w:val="ru-RU"/>
              </w:rPr>
              <w:t>жылы</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r w:rsidRPr="00B9777F">
              <w:t>Journal</w:t>
            </w:r>
            <w:r w:rsidRPr="001C2C5E">
              <w:rPr>
                <w:lang w:val="ru-RU"/>
              </w:rPr>
              <w:t xml:space="preserve"> </w:t>
            </w:r>
            <w:r w:rsidRPr="00B9777F">
              <w:t>Citation</w:t>
            </w:r>
            <w:r w:rsidRPr="001C2C5E">
              <w:rPr>
                <w:lang w:val="ru-RU"/>
              </w:rPr>
              <w:t xml:space="preserve"> </w:t>
            </w:r>
            <w:r w:rsidRPr="00B9777F">
              <w:t>Reports</w:t>
            </w:r>
            <w:r w:rsidRPr="001C2C5E">
              <w:rPr>
                <w:lang w:val="ru-RU"/>
              </w:rPr>
              <w:t xml:space="preserve"> </w:t>
            </w:r>
            <w:proofErr w:type="spellStart"/>
            <w:r w:rsidRPr="001C2C5E">
              <w:rPr>
                <w:lang w:val="ru-RU"/>
              </w:rPr>
              <w:t>деректері</w:t>
            </w:r>
            <w:proofErr w:type="spellEnd"/>
            <w:r w:rsidRPr="001C2C5E">
              <w:rPr>
                <w:lang w:val="ru-RU"/>
              </w:rPr>
              <w:t xml:space="preserve"> </w:t>
            </w:r>
            <w:proofErr w:type="spellStart"/>
            <w:r w:rsidRPr="001C2C5E">
              <w:rPr>
                <w:lang w:val="ru-RU"/>
              </w:rPr>
              <w:t>бойынша</w:t>
            </w:r>
            <w:proofErr w:type="spellEnd"/>
            <w:r w:rsidRPr="001C2C5E">
              <w:rPr>
                <w:lang w:val="ru-RU"/>
              </w:rPr>
              <w:t xml:space="preserve"> </w:t>
            </w:r>
            <w:proofErr w:type="spellStart"/>
            <w:r w:rsidRPr="001C2C5E">
              <w:rPr>
                <w:lang w:val="ru-RU"/>
              </w:rPr>
              <w:t>импактфакторы</w:t>
            </w:r>
            <w:proofErr w:type="spellEnd"/>
            <w:r w:rsidRPr="001C2C5E">
              <w:rPr>
                <w:lang w:val="ru-RU"/>
              </w:rPr>
              <w:t xml:space="preserve"> </w:t>
            </w:r>
            <w:proofErr w:type="spellStart"/>
            <w:r w:rsidRPr="001C2C5E">
              <w:rPr>
                <w:lang w:val="ru-RU"/>
              </w:rPr>
              <w:t>және</w:t>
            </w:r>
            <w:proofErr w:type="spellEnd"/>
            <w:r w:rsidRPr="001C2C5E">
              <w:rPr>
                <w:lang w:val="ru-RU"/>
              </w:rPr>
              <w:t xml:space="preserve"> </w:t>
            </w:r>
            <w:proofErr w:type="spellStart"/>
            <w:r w:rsidRPr="001C2C5E">
              <w:rPr>
                <w:lang w:val="ru-RU"/>
              </w:rPr>
              <w:t>ғылым</w:t>
            </w:r>
            <w:proofErr w:type="spellEnd"/>
            <w:r w:rsidRPr="001C2C5E">
              <w:rPr>
                <w:lang w:val="ru-RU"/>
              </w:rPr>
              <w:t xml:space="preserve"> </w:t>
            </w:r>
            <w:proofErr w:type="spellStart"/>
            <w:r w:rsidRPr="001C2C5E">
              <w:rPr>
                <w:lang w:val="ru-RU"/>
              </w:rPr>
              <w:t>саласы</w:t>
            </w:r>
            <w:proofErr w:type="spellEnd"/>
            <w:r w:rsidRPr="001C2C5E">
              <w:rPr>
                <w:lang w:val="ru-RU"/>
              </w:rPr>
              <w:t>*</w:t>
            </w:r>
          </w:p>
        </w:tc>
        <w:tc>
          <w:tcPr>
            <w:tcW w:w="1276" w:type="dxa"/>
            <w:tcBorders>
              <w:top w:val="single" w:sz="4" w:space="0" w:color="auto"/>
              <w:left w:val="single" w:sz="4" w:space="0" w:color="auto"/>
              <w:bottom w:val="single" w:sz="4" w:space="0" w:color="auto"/>
              <w:right w:val="single" w:sz="4" w:space="0" w:color="auto"/>
            </w:tcBorders>
            <w:hideMark/>
          </w:tcPr>
          <w:p w14:paraId="64B0C84F" w14:textId="6067A393" w:rsidR="00031092" w:rsidRPr="004A04BE" w:rsidRDefault="00031092" w:rsidP="00031092">
            <w:pPr>
              <w:ind w:left="29"/>
              <w:jc w:val="center"/>
              <w:rPr>
                <w:lang w:val="kk-KZ"/>
              </w:rPr>
            </w:pPr>
            <w:r w:rsidRPr="00DD2C3E">
              <w:rPr>
                <w:lang w:val="kk-KZ"/>
              </w:rPr>
              <w:t>Web of Science Core Collection (Веб оф Сайенс Кор Коллекшн) деректер базасындағы индексі</w:t>
            </w:r>
          </w:p>
        </w:tc>
        <w:tc>
          <w:tcPr>
            <w:tcW w:w="1843" w:type="dxa"/>
            <w:tcBorders>
              <w:top w:val="single" w:sz="4" w:space="0" w:color="auto"/>
              <w:left w:val="single" w:sz="4" w:space="0" w:color="auto"/>
              <w:bottom w:val="single" w:sz="4" w:space="0" w:color="auto"/>
              <w:right w:val="single" w:sz="4" w:space="0" w:color="auto"/>
            </w:tcBorders>
            <w:hideMark/>
          </w:tcPr>
          <w:p w14:paraId="6D017AB4" w14:textId="7A5317DA" w:rsidR="00031092" w:rsidRPr="004A04BE" w:rsidRDefault="00031092" w:rsidP="00031092">
            <w:pPr>
              <w:ind w:left="29"/>
              <w:jc w:val="center"/>
              <w:rPr>
                <w:lang w:val="kk-KZ"/>
              </w:rPr>
            </w:pPr>
            <w:r w:rsidRPr="00DD2C3E">
              <w:rPr>
                <w:lang w:val="kk-KZ"/>
              </w:rPr>
              <w:t xml:space="preserve">Журналдың жариялау жылы бойынша Scopus (Скопус) деректорі бойынша. </w:t>
            </w:r>
            <w:proofErr w:type="spellStart"/>
            <w:r w:rsidRPr="00B9777F">
              <w:t>CiteScore</w:t>
            </w:r>
            <w:proofErr w:type="spellEnd"/>
            <w:r w:rsidRPr="00B9777F">
              <w:t xml:space="preserve"> (</w:t>
            </w:r>
            <w:proofErr w:type="spellStart"/>
            <w:r w:rsidRPr="00B9777F">
              <w:t>СайтСкор</w:t>
            </w:r>
            <w:proofErr w:type="spellEnd"/>
            <w:r w:rsidRPr="00B9777F">
              <w:t xml:space="preserve">) </w:t>
            </w:r>
            <w:proofErr w:type="spellStart"/>
            <w:r w:rsidRPr="00B9777F">
              <w:t>процентилі</w:t>
            </w:r>
            <w:proofErr w:type="spellEnd"/>
            <w:r w:rsidRPr="00B9777F">
              <w:t xml:space="preserve"> </w:t>
            </w:r>
            <w:proofErr w:type="spellStart"/>
            <w:r w:rsidRPr="00B9777F">
              <w:t>және</w:t>
            </w:r>
            <w:proofErr w:type="spellEnd"/>
            <w:r w:rsidRPr="00B9777F">
              <w:t xml:space="preserve"> </w:t>
            </w:r>
            <w:proofErr w:type="spellStart"/>
            <w:r w:rsidRPr="00B9777F">
              <w:t>ғылым</w:t>
            </w:r>
            <w:proofErr w:type="spellEnd"/>
            <w:r w:rsidRPr="00B9777F">
              <w:t xml:space="preserve"> </w:t>
            </w:r>
            <w:proofErr w:type="spellStart"/>
            <w:r w:rsidRPr="00B9777F">
              <w:t>саласы</w:t>
            </w:r>
            <w:proofErr w:type="spellEnd"/>
            <w:r w:rsidRPr="00B9777F">
              <w:t>*</w:t>
            </w:r>
          </w:p>
        </w:tc>
        <w:tc>
          <w:tcPr>
            <w:tcW w:w="2268" w:type="dxa"/>
            <w:tcBorders>
              <w:top w:val="single" w:sz="4" w:space="0" w:color="auto"/>
              <w:left w:val="single" w:sz="4" w:space="0" w:color="auto"/>
              <w:bottom w:val="single" w:sz="4" w:space="0" w:color="auto"/>
              <w:right w:val="single" w:sz="4" w:space="0" w:color="auto"/>
            </w:tcBorders>
            <w:hideMark/>
          </w:tcPr>
          <w:p w14:paraId="6CCD3CD4" w14:textId="4EE898BF" w:rsidR="00031092" w:rsidRPr="001C2C5E" w:rsidRDefault="00031092" w:rsidP="00031092">
            <w:pPr>
              <w:jc w:val="center"/>
              <w:rPr>
                <w:lang w:val="kk-KZ"/>
              </w:rPr>
            </w:pPr>
            <w:r w:rsidRPr="00B9777F">
              <w:rPr>
                <w:lang w:val="kk-KZ"/>
              </w:rPr>
              <w:t>Авторлардың АЖТ (үміткердің АЖТ сызу)</w:t>
            </w:r>
          </w:p>
        </w:tc>
        <w:tc>
          <w:tcPr>
            <w:tcW w:w="1271" w:type="dxa"/>
            <w:tcBorders>
              <w:top w:val="single" w:sz="4" w:space="0" w:color="auto"/>
              <w:left w:val="single" w:sz="4" w:space="0" w:color="auto"/>
              <w:bottom w:val="single" w:sz="4" w:space="0" w:color="auto"/>
              <w:right w:val="single" w:sz="4" w:space="0" w:color="auto"/>
            </w:tcBorders>
            <w:hideMark/>
          </w:tcPr>
          <w:p w14:paraId="18A39185" w14:textId="35ABF2FA" w:rsidR="00031092" w:rsidRPr="004A04BE" w:rsidRDefault="00031092" w:rsidP="00031092">
            <w:pPr>
              <w:ind w:left="29"/>
              <w:jc w:val="center"/>
              <w:rPr>
                <w:lang w:val="kk-KZ"/>
              </w:rPr>
            </w:pPr>
            <w:proofErr w:type="spellStart"/>
            <w:r w:rsidRPr="001C2C5E">
              <w:rPr>
                <w:lang w:val="ru-RU"/>
              </w:rPr>
              <w:t>Үміткердің</w:t>
            </w:r>
            <w:proofErr w:type="spellEnd"/>
            <w:r w:rsidRPr="001C2C5E">
              <w:rPr>
                <w:lang w:val="ru-RU"/>
              </w:rPr>
              <w:t xml:space="preserve"> </w:t>
            </w:r>
            <w:proofErr w:type="spellStart"/>
            <w:r w:rsidRPr="001C2C5E">
              <w:rPr>
                <w:lang w:val="ru-RU"/>
              </w:rPr>
              <w:t>ролі</w:t>
            </w:r>
            <w:proofErr w:type="spellEnd"/>
            <w:r w:rsidRPr="001C2C5E">
              <w:rPr>
                <w:lang w:val="ru-RU"/>
              </w:rPr>
              <w:t xml:space="preserve"> (</w:t>
            </w:r>
            <w:proofErr w:type="spellStart"/>
            <w:r w:rsidRPr="001C2C5E">
              <w:rPr>
                <w:lang w:val="ru-RU"/>
              </w:rPr>
              <w:t>теңавтор</w:t>
            </w:r>
            <w:proofErr w:type="spellEnd"/>
            <w:r w:rsidRPr="001C2C5E">
              <w:rPr>
                <w:lang w:val="ru-RU"/>
              </w:rPr>
              <w:t xml:space="preserve">, </w:t>
            </w:r>
            <w:proofErr w:type="spellStart"/>
            <w:r w:rsidRPr="001C2C5E">
              <w:rPr>
                <w:lang w:val="ru-RU"/>
              </w:rPr>
              <w:t>бірінші</w:t>
            </w:r>
            <w:proofErr w:type="spellEnd"/>
            <w:r w:rsidRPr="001C2C5E">
              <w:rPr>
                <w:lang w:val="ru-RU"/>
              </w:rPr>
              <w:t xml:space="preserve"> автор </w:t>
            </w:r>
            <w:proofErr w:type="spellStart"/>
            <w:r w:rsidRPr="001C2C5E">
              <w:rPr>
                <w:lang w:val="ru-RU"/>
              </w:rPr>
              <w:t>немесе</w:t>
            </w:r>
            <w:proofErr w:type="spellEnd"/>
            <w:r w:rsidRPr="001C2C5E">
              <w:rPr>
                <w:lang w:val="ru-RU"/>
              </w:rPr>
              <w:t xml:space="preserve"> корреспонденция </w:t>
            </w:r>
            <w:proofErr w:type="spellStart"/>
            <w:r w:rsidRPr="001C2C5E">
              <w:rPr>
                <w:lang w:val="ru-RU"/>
              </w:rPr>
              <w:t>үшін</w:t>
            </w:r>
            <w:proofErr w:type="spellEnd"/>
            <w:r w:rsidRPr="001C2C5E">
              <w:rPr>
                <w:lang w:val="ru-RU"/>
              </w:rPr>
              <w:t xml:space="preserve"> автор)</w:t>
            </w:r>
          </w:p>
        </w:tc>
      </w:tr>
      <w:tr w:rsidR="00F01423" w:rsidRPr="004A04BE" w14:paraId="69AEC96E"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54D26973" w14:textId="77777777" w:rsidR="00F01423" w:rsidRPr="004A04BE" w:rsidRDefault="00F01423" w:rsidP="00F01423">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7243945" w14:textId="4C78021F" w:rsidR="00F01423" w:rsidRPr="007E0CC3" w:rsidRDefault="00F01423" w:rsidP="00D87032">
            <w:pPr>
              <w:autoSpaceDE w:val="0"/>
              <w:autoSpaceDN w:val="0"/>
              <w:adjustRightInd w:val="0"/>
              <w:jc w:val="both"/>
              <w:rPr>
                <w:color w:val="000000"/>
              </w:rPr>
            </w:pPr>
            <w:r w:rsidRPr="00015F4B">
              <w:rPr>
                <w:color w:val="000000"/>
              </w:rPr>
              <w:t xml:space="preserve">Peroxide Oxidative Desulfurization of the Gas Condensate from Karachaganak Field </w:t>
            </w:r>
          </w:p>
        </w:tc>
        <w:tc>
          <w:tcPr>
            <w:tcW w:w="993" w:type="dxa"/>
            <w:tcBorders>
              <w:top w:val="single" w:sz="4" w:space="0" w:color="auto"/>
              <w:left w:val="single" w:sz="4" w:space="0" w:color="auto"/>
              <w:bottom w:val="single" w:sz="4" w:space="0" w:color="auto"/>
              <w:right w:val="single" w:sz="4" w:space="0" w:color="auto"/>
            </w:tcBorders>
          </w:tcPr>
          <w:p w14:paraId="33B5D366" w14:textId="61794526" w:rsidR="00F01423" w:rsidRPr="004A04BE" w:rsidRDefault="00F01423" w:rsidP="00F01423">
            <w:pPr>
              <w:ind w:left="29"/>
              <w:jc w:val="cente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70F79CC1" w14:textId="77777777" w:rsidR="00F01423" w:rsidRPr="00EA41DC" w:rsidRDefault="00F01423" w:rsidP="00F01423">
            <w:pPr>
              <w:jc w:val="center"/>
              <w:rPr>
                <w:iCs/>
              </w:rPr>
            </w:pPr>
            <w:r w:rsidRPr="00C07390">
              <w:rPr>
                <w:rStyle w:val="a9"/>
                <w:i w:val="0"/>
              </w:rPr>
              <w:t>Petroleum Chemistry</w:t>
            </w:r>
            <w:r w:rsidRPr="00EA41DC">
              <w:rPr>
                <w:rStyle w:val="a9"/>
                <w:i w:val="0"/>
              </w:rPr>
              <w:t xml:space="preserve">, 2022. </w:t>
            </w:r>
            <w:r w:rsidRPr="00C07390">
              <w:rPr>
                <w:rFonts w:ascii="Arial" w:hAnsi="Arial" w:cs="Arial"/>
                <w:color w:val="2E2E2E"/>
                <w:sz w:val="18"/>
                <w:szCs w:val="18"/>
                <w:shd w:val="clear" w:color="auto" w:fill="FFFFFF"/>
              </w:rPr>
              <w:t xml:space="preserve"> </w:t>
            </w:r>
            <w:r w:rsidRPr="00C07390">
              <w:rPr>
                <w:iCs/>
              </w:rPr>
              <w:t>10.1134/S0965544122090080</w:t>
            </w:r>
          </w:p>
          <w:p w14:paraId="617BC6E5" w14:textId="32F62F5C" w:rsidR="00F01423" w:rsidRPr="00EA41DC" w:rsidRDefault="00404D93" w:rsidP="00F01423">
            <w:pPr>
              <w:jc w:val="center"/>
              <w:rPr>
                <w:rStyle w:val="a9"/>
                <w:i w:val="0"/>
              </w:rPr>
            </w:pPr>
            <w:hyperlink r:id="rId9" w:history="1">
              <w:r w:rsidR="00F01423" w:rsidRPr="00EA41DC">
                <w:rPr>
                  <w:rStyle w:val="ad"/>
                </w:rPr>
                <w:t>https://www.scopus.com/record/display.uri?eid=2-s2.0-85139408961&amp;origin=resultslist</w:t>
              </w:r>
            </w:hyperlink>
          </w:p>
        </w:tc>
        <w:tc>
          <w:tcPr>
            <w:tcW w:w="1984" w:type="dxa"/>
            <w:tcBorders>
              <w:top w:val="single" w:sz="4" w:space="0" w:color="auto"/>
              <w:left w:val="single" w:sz="4" w:space="0" w:color="auto"/>
              <w:bottom w:val="single" w:sz="4" w:space="0" w:color="auto"/>
              <w:right w:val="single" w:sz="4" w:space="0" w:color="auto"/>
            </w:tcBorders>
          </w:tcPr>
          <w:p w14:paraId="4B3C64E2" w14:textId="7D19B5E0" w:rsidR="00F01423" w:rsidRPr="000832E3" w:rsidRDefault="00F01423" w:rsidP="00F01423">
            <w:pPr>
              <w:jc w:val="center"/>
              <w:rPr>
                <w:lang w:val="kk-KZ"/>
              </w:rPr>
            </w:pPr>
            <w:r w:rsidRPr="000832E3">
              <w:t>IF=</w:t>
            </w:r>
            <w:r>
              <w:t>1,4</w:t>
            </w:r>
            <w:r w:rsidRPr="000832E3">
              <w:rPr>
                <w:lang w:val="kk-KZ"/>
              </w:rPr>
              <w:t>;</w:t>
            </w:r>
          </w:p>
          <w:p w14:paraId="648A2D09" w14:textId="49A60593" w:rsidR="00F01423" w:rsidRPr="00EA41DC" w:rsidRDefault="00F01423" w:rsidP="00F01423">
            <w:pPr>
              <w:jc w:val="center"/>
            </w:pPr>
            <w:r w:rsidRPr="000832E3">
              <w:t>Q</w:t>
            </w:r>
            <w:r>
              <w:t>4</w:t>
            </w:r>
            <w:r w:rsidRPr="000832E3">
              <w:t xml:space="preserve"> in  </w:t>
            </w:r>
            <w:r>
              <w:t xml:space="preserve">  </w:t>
            </w:r>
            <w:r w:rsidRPr="008702A5">
              <w:rPr>
                <w:spacing w:val="4"/>
                <w:shd w:val="clear" w:color="auto" w:fill="FFFFFF"/>
              </w:rPr>
              <w:t>Chemistry, Organic</w:t>
            </w:r>
            <w:r>
              <w:rPr>
                <w:spacing w:val="4"/>
                <w:shd w:val="clear" w:color="auto" w:fill="FFFFFF"/>
              </w:rPr>
              <w:t xml:space="preserve"> </w:t>
            </w:r>
            <w:r w:rsidRPr="000832E3">
              <w:rPr>
                <w:spacing w:val="4"/>
                <w:shd w:val="clear" w:color="auto" w:fill="FFFFFF"/>
              </w:rPr>
              <w:t>202</w:t>
            </w:r>
            <w:r>
              <w:rPr>
                <w:spacing w:val="4"/>
                <w:shd w:val="clear" w:color="auto" w:fill="FFFFFF"/>
              </w:rPr>
              <w:t>2</w:t>
            </w:r>
          </w:p>
        </w:tc>
        <w:tc>
          <w:tcPr>
            <w:tcW w:w="1276" w:type="dxa"/>
            <w:tcBorders>
              <w:top w:val="single" w:sz="4" w:space="0" w:color="auto"/>
              <w:left w:val="single" w:sz="4" w:space="0" w:color="auto"/>
              <w:bottom w:val="single" w:sz="4" w:space="0" w:color="auto"/>
              <w:right w:val="single" w:sz="4" w:space="0" w:color="auto"/>
            </w:tcBorders>
          </w:tcPr>
          <w:p w14:paraId="23EE970D" w14:textId="793A327F" w:rsidR="00F01423" w:rsidRPr="00EA41DC" w:rsidRDefault="00F01423" w:rsidP="00F01423">
            <w:pPr>
              <w:ind w:left="29"/>
              <w:jc w:val="center"/>
            </w:pPr>
            <w:r w:rsidRPr="008702A5">
              <w:t>Science Citation Index Expanded</w:t>
            </w:r>
          </w:p>
        </w:tc>
        <w:tc>
          <w:tcPr>
            <w:tcW w:w="1843" w:type="dxa"/>
            <w:tcBorders>
              <w:top w:val="single" w:sz="4" w:space="0" w:color="auto"/>
              <w:left w:val="single" w:sz="4" w:space="0" w:color="auto"/>
              <w:bottom w:val="single" w:sz="4" w:space="0" w:color="auto"/>
              <w:right w:val="single" w:sz="4" w:space="0" w:color="auto"/>
            </w:tcBorders>
          </w:tcPr>
          <w:p w14:paraId="218E2F06" w14:textId="2CC48555" w:rsidR="00F01423" w:rsidRDefault="00F01423" w:rsidP="00F01423">
            <w:pPr>
              <w:jc w:val="center"/>
            </w:pPr>
            <w:proofErr w:type="spellStart"/>
            <w:r w:rsidRPr="004A04BE">
              <w:t>CiteScore</w:t>
            </w:r>
            <w:proofErr w:type="spellEnd"/>
            <w:r w:rsidRPr="004A04BE">
              <w:t xml:space="preserve"> 20</w:t>
            </w:r>
            <w:r>
              <w:rPr>
                <w:lang w:val="ru-RU"/>
              </w:rPr>
              <w:t>22</w:t>
            </w:r>
            <w:r w:rsidRPr="004A04BE">
              <w:t xml:space="preserve">: </w:t>
            </w:r>
            <w:r>
              <w:rPr>
                <w:lang w:val="ru-RU"/>
              </w:rPr>
              <w:t>2.3</w:t>
            </w:r>
            <w:r w:rsidRPr="004A04BE">
              <w:t>;</w:t>
            </w:r>
          </w:p>
          <w:p w14:paraId="66AEB8CB" w14:textId="77777777" w:rsidR="00F01423" w:rsidRPr="004A04BE" w:rsidRDefault="00F01423" w:rsidP="00F01423">
            <w:pPr>
              <w:jc w:val="center"/>
            </w:pPr>
          </w:p>
          <w:p w14:paraId="57F425C0" w14:textId="3269E6BD" w:rsidR="00F01423" w:rsidRDefault="00F01423" w:rsidP="00F01423">
            <w:pPr>
              <w:jc w:val="center"/>
              <w:rPr>
                <w:shd w:val="clear" w:color="auto" w:fill="FFFFFF"/>
                <w:lang w:val="ru-RU"/>
              </w:rPr>
            </w:pPr>
            <w:r>
              <w:rPr>
                <w:lang w:val="ru-RU"/>
              </w:rPr>
              <w:t>39</w:t>
            </w:r>
            <w:proofErr w:type="gramStart"/>
            <w: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Chemical</w:t>
            </w:r>
            <w:proofErr w:type="gramEnd"/>
            <w:r w:rsidRPr="00E7745C">
              <w:rPr>
                <w:shd w:val="clear" w:color="auto" w:fill="FFFFFF"/>
              </w:rPr>
              <w:t xml:space="preserve"> Engineering</w:t>
            </w:r>
            <w:r>
              <w:rPr>
                <w:shd w:val="clear" w:color="auto" w:fill="FFFFFF"/>
                <w:lang w:val="ru-RU"/>
              </w:rPr>
              <w:t>;</w:t>
            </w:r>
          </w:p>
          <w:p w14:paraId="13258CF7" w14:textId="497B014C" w:rsidR="00F01423" w:rsidRPr="00C07390" w:rsidRDefault="00F01423" w:rsidP="00F01423">
            <w:pPr>
              <w:jc w:val="center"/>
              <w:rPr>
                <w:lang w:val="ru-RU"/>
              </w:rPr>
            </w:pPr>
            <w:r>
              <w:rPr>
                <w:shd w:val="clear" w:color="auto" w:fill="FFFFFF"/>
                <w:lang w:val="ru-RU"/>
              </w:rPr>
              <w:t>41</w:t>
            </w:r>
            <w:proofErr w:type="gramStart"/>
            <w:r>
              <w:rPr>
                <w:shd w:val="clear" w:color="auto" w:fill="FFFFFF"/>
                <w:lang w:val="ru-RU"/>
              </w:rP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Chemistry</w:t>
            </w:r>
            <w:proofErr w:type="gramEnd"/>
          </w:p>
        </w:tc>
        <w:tc>
          <w:tcPr>
            <w:tcW w:w="2268" w:type="dxa"/>
            <w:tcBorders>
              <w:top w:val="single" w:sz="4" w:space="0" w:color="auto"/>
              <w:left w:val="single" w:sz="4" w:space="0" w:color="auto"/>
              <w:bottom w:val="single" w:sz="4" w:space="0" w:color="auto"/>
              <w:right w:val="single" w:sz="4" w:space="0" w:color="auto"/>
            </w:tcBorders>
          </w:tcPr>
          <w:p w14:paraId="4F5D14C2" w14:textId="3EC2B2E4" w:rsidR="00F01423" w:rsidRPr="003A00A7" w:rsidRDefault="00F01423" w:rsidP="00F01423">
            <w:pPr>
              <w:pStyle w:val="1"/>
              <w:rPr>
                <w:color w:val="000000"/>
                <w:u w:val="single"/>
              </w:rPr>
            </w:pPr>
            <w:proofErr w:type="spellStart"/>
            <w:r w:rsidRPr="003A00A7">
              <w:rPr>
                <w:color w:val="000000"/>
                <w:u w:val="single"/>
              </w:rPr>
              <w:t>Muktaly</w:t>
            </w:r>
            <w:proofErr w:type="spellEnd"/>
            <w:r w:rsidRPr="003A00A7">
              <w:rPr>
                <w:color w:val="000000"/>
                <w:u w:val="single"/>
              </w:rPr>
              <w:t xml:space="preserve"> D., </w:t>
            </w:r>
          </w:p>
          <w:p w14:paraId="1D3F7379" w14:textId="263DAA85" w:rsidR="00F01423" w:rsidRPr="003A00A7" w:rsidRDefault="00F01423" w:rsidP="00F01423">
            <w:r w:rsidRPr="003A00A7">
              <w:rPr>
                <w:rFonts w:eastAsia="Calibri"/>
                <w:kern w:val="2"/>
                <w:lang w:val="kk-KZ" w:eastAsia="en-US"/>
                <w14:ligatures w14:val="standardContextual"/>
              </w:rPr>
              <w:t>Myltykbaeva Zh. K.,</w:t>
            </w:r>
          </w:p>
          <w:p w14:paraId="40F23470" w14:textId="6D2AD662" w:rsidR="00F01423" w:rsidRPr="00015F4B" w:rsidRDefault="00F01423" w:rsidP="00F01423">
            <w:pPr>
              <w:pStyle w:val="1"/>
              <w:rPr>
                <w:color w:val="000000"/>
              </w:rPr>
            </w:pPr>
            <w:proofErr w:type="spellStart"/>
            <w:r w:rsidRPr="00015F4B">
              <w:rPr>
                <w:color w:val="000000"/>
              </w:rPr>
              <w:t>Akopyan</w:t>
            </w:r>
            <w:proofErr w:type="spellEnd"/>
            <w:r w:rsidRPr="00015F4B">
              <w:rPr>
                <w:color w:val="000000"/>
              </w:rPr>
              <w:t xml:space="preserve"> A.V.,</w:t>
            </w:r>
          </w:p>
          <w:p w14:paraId="229D9EE6" w14:textId="72A7F264" w:rsidR="00F01423" w:rsidRPr="00D9544A" w:rsidRDefault="00F01423" w:rsidP="00F01423">
            <w:pPr>
              <w:ind w:left="29"/>
            </w:pPr>
            <w:proofErr w:type="spellStart"/>
            <w:r w:rsidRPr="00015F4B">
              <w:rPr>
                <w:color w:val="000000"/>
              </w:rPr>
              <w:t>Smaiyl</w:t>
            </w:r>
            <w:proofErr w:type="spellEnd"/>
            <w:r w:rsidRPr="00015F4B">
              <w:rPr>
                <w:color w:val="000000"/>
              </w:rPr>
              <w:t xml:space="preserve"> M. B.</w:t>
            </w:r>
          </w:p>
        </w:tc>
        <w:tc>
          <w:tcPr>
            <w:tcW w:w="1271" w:type="dxa"/>
            <w:tcBorders>
              <w:top w:val="single" w:sz="4" w:space="0" w:color="auto"/>
              <w:left w:val="single" w:sz="4" w:space="0" w:color="auto"/>
              <w:bottom w:val="single" w:sz="4" w:space="0" w:color="auto"/>
              <w:right w:val="single" w:sz="4" w:space="0" w:color="auto"/>
            </w:tcBorders>
          </w:tcPr>
          <w:p w14:paraId="13E595C1" w14:textId="12EF1DA8" w:rsidR="00F01423" w:rsidRPr="004A04BE" w:rsidRDefault="003A00A7" w:rsidP="00F01423">
            <w:pPr>
              <w:ind w:left="29"/>
              <w:jc w:val="center"/>
              <w:rPr>
                <w:lang w:val="kk-KZ"/>
              </w:rPr>
            </w:pPr>
            <w:r w:rsidRPr="00665573">
              <w:rPr>
                <w:lang w:val="kk-KZ"/>
              </w:rPr>
              <w:t>Бірінші автор</w:t>
            </w:r>
            <w:r>
              <w:rPr>
                <w:lang w:val="kk-KZ"/>
              </w:rPr>
              <w:t xml:space="preserve">, </w:t>
            </w:r>
            <w:r>
              <w:t xml:space="preserve"> </w:t>
            </w:r>
            <w:r w:rsidRPr="003A00A7">
              <w:rPr>
                <w:lang w:val="kk-KZ"/>
              </w:rPr>
              <w:t>корреспондент автор</w:t>
            </w:r>
          </w:p>
        </w:tc>
      </w:tr>
      <w:tr w:rsidR="006235C7" w:rsidRPr="004A04BE" w14:paraId="31C30AA0"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08B98424"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10BAF4EB" w14:textId="77777777" w:rsidR="006235C7" w:rsidRPr="00C12BD6" w:rsidRDefault="006235C7" w:rsidP="006235C7">
            <w:pPr>
              <w:autoSpaceDE w:val="0"/>
              <w:autoSpaceDN w:val="0"/>
              <w:adjustRightInd w:val="0"/>
              <w:jc w:val="both"/>
              <w:rPr>
                <w:color w:val="000000"/>
              </w:rPr>
            </w:pPr>
            <w:r w:rsidRPr="00C12BD6">
              <w:rPr>
                <w:color w:val="000000"/>
              </w:rPr>
              <w:t>Synthesis, Characterization of Magnetic Composites and</w:t>
            </w:r>
          </w:p>
          <w:p w14:paraId="6F52A82C" w14:textId="77777777" w:rsidR="006235C7" w:rsidRPr="00C12BD6" w:rsidRDefault="006235C7" w:rsidP="006235C7">
            <w:pPr>
              <w:autoSpaceDE w:val="0"/>
              <w:autoSpaceDN w:val="0"/>
              <w:adjustRightInd w:val="0"/>
              <w:jc w:val="both"/>
              <w:rPr>
                <w:color w:val="000000"/>
              </w:rPr>
            </w:pPr>
            <w:r w:rsidRPr="00C12BD6">
              <w:rPr>
                <w:color w:val="000000"/>
              </w:rPr>
              <w:t>Testing of Their Activity in Liquid-Phase Oxidation of Phenol</w:t>
            </w:r>
          </w:p>
          <w:p w14:paraId="500F01C3" w14:textId="510A80CA" w:rsidR="006235C7" w:rsidRPr="00015F4B" w:rsidRDefault="006235C7" w:rsidP="006235C7">
            <w:pPr>
              <w:autoSpaceDE w:val="0"/>
              <w:autoSpaceDN w:val="0"/>
              <w:adjustRightInd w:val="0"/>
              <w:jc w:val="both"/>
              <w:rPr>
                <w:color w:val="000000"/>
              </w:rPr>
            </w:pPr>
            <w:r w:rsidRPr="00C12BD6">
              <w:rPr>
                <w:color w:val="000000"/>
              </w:rPr>
              <w:t>with Oxygen</w:t>
            </w:r>
          </w:p>
        </w:tc>
        <w:tc>
          <w:tcPr>
            <w:tcW w:w="993" w:type="dxa"/>
            <w:tcBorders>
              <w:top w:val="single" w:sz="4" w:space="0" w:color="auto"/>
              <w:left w:val="single" w:sz="4" w:space="0" w:color="auto"/>
              <w:bottom w:val="single" w:sz="4" w:space="0" w:color="auto"/>
              <w:right w:val="single" w:sz="4" w:space="0" w:color="auto"/>
            </w:tcBorders>
          </w:tcPr>
          <w:p w14:paraId="6AC387E1" w14:textId="3FAE737E" w:rsidR="006235C7" w:rsidRPr="000F1C8C" w:rsidRDefault="006235C7" w:rsidP="006235C7">
            <w:pPr>
              <w:ind w:left="29"/>
              <w:jc w:val="center"/>
              <w:rPr>
                <w:lang w:val="kk-KZ"/>
              </w:rPr>
            </w:pPr>
            <w:r w:rsidRPr="00416EC7">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2218B683" w14:textId="77777777" w:rsidR="006235C7" w:rsidRPr="00AC082B" w:rsidRDefault="006235C7" w:rsidP="006235C7">
            <w:pPr>
              <w:rPr>
                <w:bCs/>
              </w:rPr>
            </w:pPr>
            <w:proofErr w:type="spellStart"/>
            <w:r w:rsidRPr="00AC082B">
              <w:rPr>
                <w:bCs/>
              </w:rPr>
              <w:t>ChemEngineering</w:t>
            </w:r>
            <w:proofErr w:type="spellEnd"/>
            <w:r w:rsidRPr="00AC082B">
              <w:rPr>
                <w:bCs/>
              </w:rPr>
              <w:t xml:space="preserve"> 2022, 6, 68.</w:t>
            </w:r>
          </w:p>
          <w:p w14:paraId="291E77B6" w14:textId="77777777" w:rsidR="006235C7" w:rsidRDefault="00404D93" w:rsidP="006235C7">
            <w:pPr>
              <w:suppressAutoHyphens/>
              <w:jc w:val="both"/>
              <w:rPr>
                <w:lang w:eastAsia="ar-SA"/>
              </w:rPr>
            </w:pPr>
            <w:hyperlink r:id="rId10" w:history="1">
              <w:r w:rsidR="006235C7" w:rsidRPr="00AC082B">
                <w:rPr>
                  <w:color w:val="0563C1" w:themeColor="hyperlink"/>
                  <w:u w:val="single"/>
                  <w:lang w:eastAsia="ar-SA"/>
                </w:rPr>
                <w:t>https://doi.org/10.3390/chemengineering6050068</w:t>
              </w:r>
            </w:hyperlink>
            <w:r w:rsidR="006235C7" w:rsidRPr="00AC082B">
              <w:rPr>
                <w:lang w:eastAsia="ar-SA"/>
              </w:rPr>
              <w:t>.</w:t>
            </w:r>
          </w:p>
          <w:p w14:paraId="10E35CD5" w14:textId="77777777" w:rsidR="006235C7" w:rsidRPr="00AC082B" w:rsidRDefault="006235C7" w:rsidP="006235C7">
            <w:pPr>
              <w:suppressAutoHyphens/>
              <w:jc w:val="both"/>
              <w:rPr>
                <w:lang w:eastAsia="ar-SA"/>
              </w:rPr>
            </w:pPr>
          </w:p>
          <w:p w14:paraId="7D6D1770" w14:textId="77777777" w:rsidR="006235C7" w:rsidRPr="00892A26" w:rsidRDefault="00404D93" w:rsidP="006235C7">
            <w:pPr>
              <w:jc w:val="center"/>
              <w:rPr>
                <w:sz w:val="22"/>
                <w:szCs w:val="22"/>
                <w:lang w:val="kk-KZ" w:eastAsia="ar-SA"/>
              </w:rPr>
            </w:pPr>
            <w:hyperlink r:id="rId11" w:history="1">
              <w:r w:rsidR="006235C7" w:rsidRPr="008143BD">
                <w:rPr>
                  <w:rStyle w:val="ad"/>
                  <w:sz w:val="22"/>
                  <w:szCs w:val="22"/>
                  <w:lang w:val="kk-KZ" w:eastAsia="ar-SA"/>
                </w:rPr>
                <w:t>https://www.webofscience.com/wos/woscc/full-record/</w:t>
              </w:r>
              <w:r w:rsidR="006235C7">
                <w:t xml:space="preserve"> </w:t>
              </w:r>
              <w:r w:rsidR="006235C7" w:rsidRPr="00892A26">
                <w:rPr>
                  <w:rStyle w:val="ad"/>
                  <w:sz w:val="22"/>
                  <w:szCs w:val="22"/>
                  <w:lang w:val="kk-KZ" w:eastAsia="ar-SA"/>
                </w:rPr>
                <w:t>WOS:000872597800001</w:t>
              </w:r>
            </w:hyperlink>
          </w:p>
          <w:p w14:paraId="6A40AE1C" w14:textId="77777777" w:rsidR="006235C7" w:rsidRPr="00C07390" w:rsidRDefault="006235C7" w:rsidP="006235C7">
            <w:pPr>
              <w:jc w:val="center"/>
              <w:rPr>
                <w:rStyle w:val="a9"/>
                <w:i w:val="0"/>
              </w:rPr>
            </w:pPr>
          </w:p>
        </w:tc>
        <w:tc>
          <w:tcPr>
            <w:tcW w:w="1984" w:type="dxa"/>
            <w:tcBorders>
              <w:top w:val="single" w:sz="4" w:space="0" w:color="auto"/>
              <w:left w:val="single" w:sz="4" w:space="0" w:color="auto"/>
              <w:bottom w:val="single" w:sz="4" w:space="0" w:color="auto"/>
              <w:right w:val="single" w:sz="4" w:space="0" w:color="auto"/>
            </w:tcBorders>
          </w:tcPr>
          <w:p w14:paraId="5D292F81" w14:textId="77777777" w:rsidR="006235C7" w:rsidRDefault="006235C7" w:rsidP="006235C7">
            <w:pPr>
              <w:jc w:val="center"/>
            </w:pPr>
            <w:r w:rsidRPr="00892A26">
              <w:t>IF-2.8 (2023)</w:t>
            </w:r>
          </w:p>
          <w:p w14:paraId="10103F9C" w14:textId="77777777" w:rsidR="006235C7" w:rsidRDefault="006235C7" w:rsidP="006235C7">
            <w:pPr>
              <w:jc w:val="center"/>
            </w:pPr>
            <w:r>
              <w:t>SJR 2024</w:t>
            </w:r>
          </w:p>
          <w:p w14:paraId="5A64EBAF" w14:textId="77777777" w:rsidR="006235C7" w:rsidRDefault="006235C7" w:rsidP="006235C7">
            <w:pPr>
              <w:jc w:val="center"/>
            </w:pPr>
            <w:r>
              <w:t xml:space="preserve">0.568 </w:t>
            </w:r>
          </w:p>
          <w:p w14:paraId="6CB27243" w14:textId="77777777" w:rsidR="006235C7" w:rsidRDefault="006235C7" w:rsidP="006235C7">
            <w:pPr>
              <w:jc w:val="center"/>
            </w:pPr>
            <w:r>
              <w:t>Q2</w:t>
            </w:r>
          </w:p>
          <w:p w14:paraId="14D65E71" w14:textId="77777777" w:rsidR="006235C7" w:rsidRDefault="006235C7" w:rsidP="006235C7">
            <w:pPr>
              <w:jc w:val="center"/>
            </w:pPr>
            <w:r>
              <w:t>Engineering, Chemical</w:t>
            </w:r>
          </w:p>
          <w:p w14:paraId="7EF1D051" w14:textId="77777777" w:rsidR="006235C7" w:rsidRDefault="006235C7" w:rsidP="006235C7">
            <w:pPr>
              <w:jc w:val="center"/>
            </w:pPr>
            <w:r>
              <w:t>H-Index</w:t>
            </w:r>
          </w:p>
          <w:p w14:paraId="1DD1A744" w14:textId="77777777" w:rsidR="006235C7" w:rsidRDefault="006235C7" w:rsidP="006235C7">
            <w:pPr>
              <w:jc w:val="center"/>
            </w:pPr>
            <w:r>
              <w:t>33</w:t>
            </w:r>
          </w:p>
          <w:p w14:paraId="0F0AAEA7" w14:textId="77777777" w:rsidR="006235C7" w:rsidRDefault="006235C7" w:rsidP="006235C7">
            <w:pPr>
              <w:jc w:val="center"/>
            </w:pPr>
            <w:r>
              <w:t>ISSN</w:t>
            </w:r>
          </w:p>
          <w:p w14:paraId="4E644D2D" w14:textId="27DAF311" w:rsidR="006235C7" w:rsidRPr="000832E3" w:rsidRDefault="006235C7" w:rsidP="006235C7">
            <w:pPr>
              <w:jc w:val="center"/>
            </w:pPr>
            <w:r w:rsidRPr="00BD60FB">
              <w:t>2305-7084</w:t>
            </w:r>
          </w:p>
        </w:tc>
        <w:tc>
          <w:tcPr>
            <w:tcW w:w="1276" w:type="dxa"/>
            <w:tcBorders>
              <w:top w:val="single" w:sz="4" w:space="0" w:color="auto"/>
              <w:left w:val="single" w:sz="4" w:space="0" w:color="auto"/>
              <w:bottom w:val="single" w:sz="4" w:space="0" w:color="auto"/>
              <w:right w:val="single" w:sz="4" w:space="0" w:color="auto"/>
            </w:tcBorders>
          </w:tcPr>
          <w:p w14:paraId="78F18B7D" w14:textId="15ABA813" w:rsidR="006235C7" w:rsidRPr="008702A5" w:rsidRDefault="006235C7" w:rsidP="006235C7">
            <w:pPr>
              <w:ind w:left="29"/>
              <w:jc w:val="center"/>
            </w:pPr>
            <w:r w:rsidRPr="00BD60FB">
              <w:t>Emerging Sources Citation Index (ESCI)</w:t>
            </w:r>
          </w:p>
        </w:tc>
        <w:tc>
          <w:tcPr>
            <w:tcW w:w="1843" w:type="dxa"/>
            <w:tcBorders>
              <w:top w:val="single" w:sz="4" w:space="0" w:color="auto"/>
              <w:left w:val="single" w:sz="4" w:space="0" w:color="auto"/>
              <w:bottom w:val="single" w:sz="4" w:space="0" w:color="auto"/>
              <w:right w:val="single" w:sz="4" w:space="0" w:color="auto"/>
            </w:tcBorders>
          </w:tcPr>
          <w:p w14:paraId="755B8CA8" w14:textId="77777777" w:rsidR="006235C7" w:rsidRPr="0097029C" w:rsidRDefault="006235C7" w:rsidP="006235C7">
            <w:pPr>
              <w:jc w:val="center"/>
            </w:pPr>
            <w:proofErr w:type="spellStart"/>
            <w:r w:rsidRPr="0097029C">
              <w:t>CiteScore</w:t>
            </w:r>
            <w:proofErr w:type="spellEnd"/>
            <w:r w:rsidRPr="0097029C">
              <w:t xml:space="preserve"> 20</w:t>
            </w:r>
            <w:r w:rsidRPr="0097029C">
              <w:rPr>
                <w:lang w:val="ru-RU"/>
              </w:rPr>
              <w:t>2</w:t>
            </w:r>
            <w:r>
              <w:rPr>
                <w:lang w:val="ru-RU"/>
              </w:rPr>
              <w:t>2</w:t>
            </w:r>
            <w:r w:rsidRPr="0097029C">
              <w:t xml:space="preserve">: </w:t>
            </w:r>
            <w:r>
              <w:rPr>
                <w:lang w:val="kk-KZ"/>
              </w:rPr>
              <w:t>4</w:t>
            </w:r>
            <w:r w:rsidRPr="0097029C">
              <w:rPr>
                <w:lang w:val="ru-RU"/>
              </w:rPr>
              <w:t>.</w:t>
            </w:r>
            <w:r>
              <w:rPr>
                <w:lang w:val="ru-RU"/>
              </w:rPr>
              <w:t>7</w:t>
            </w:r>
            <w:r w:rsidRPr="0097029C">
              <w:t>;</w:t>
            </w:r>
          </w:p>
          <w:p w14:paraId="54300C3B" w14:textId="77777777" w:rsidR="006235C7" w:rsidRPr="0097029C" w:rsidRDefault="006235C7" w:rsidP="006235C7">
            <w:pPr>
              <w:jc w:val="center"/>
            </w:pPr>
          </w:p>
          <w:p w14:paraId="658139F0" w14:textId="15BE4AE2" w:rsidR="006235C7" w:rsidRPr="004A04BE" w:rsidRDefault="008808EE" w:rsidP="006235C7">
            <w:pPr>
              <w:jc w:val="center"/>
            </w:pPr>
            <w:r>
              <w:t>65</w:t>
            </w:r>
            <w:r w:rsidRPr="0097029C">
              <w:t>%</w:t>
            </w:r>
            <w:r>
              <w:rPr>
                <w:lang w:val="kk-KZ"/>
              </w:rPr>
              <w:t xml:space="preserve"> </w:t>
            </w:r>
            <w:proofErr w:type="spellStart"/>
            <w:r w:rsidRPr="00E97FD4">
              <w:rPr>
                <w:lang w:val="ru-RU"/>
              </w:rPr>
              <w:t>Chem</w:t>
            </w:r>
            <w:proofErr w:type="spellEnd"/>
            <w:r>
              <w:t xml:space="preserve"> </w:t>
            </w:r>
            <w:proofErr w:type="spellStart"/>
            <w:r w:rsidRPr="00E97FD4">
              <w:rPr>
                <w:lang w:val="ru-RU"/>
              </w:rPr>
              <w:t>Engineering</w:t>
            </w:r>
            <w:proofErr w:type="spellEnd"/>
          </w:p>
        </w:tc>
        <w:tc>
          <w:tcPr>
            <w:tcW w:w="2268" w:type="dxa"/>
            <w:tcBorders>
              <w:top w:val="single" w:sz="4" w:space="0" w:color="auto"/>
              <w:left w:val="single" w:sz="4" w:space="0" w:color="auto"/>
              <w:bottom w:val="single" w:sz="4" w:space="0" w:color="auto"/>
              <w:right w:val="single" w:sz="4" w:space="0" w:color="auto"/>
            </w:tcBorders>
          </w:tcPr>
          <w:p w14:paraId="3124847B" w14:textId="54E3E6B4" w:rsidR="006235C7" w:rsidRPr="00973064" w:rsidRDefault="006235C7" w:rsidP="006235C7">
            <w:pPr>
              <w:autoSpaceDE w:val="0"/>
              <w:autoSpaceDN w:val="0"/>
              <w:adjustRightInd w:val="0"/>
              <w:rPr>
                <w:rFonts w:eastAsia="Calibri"/>
                <w:bCs/>
                <w:color w:val="000000"/>
                <w:u w:val="single"/>
              </w:rPr>
            </w:pPr>
            <w:proofErr w:type="spellStart"/>
            <w:r w:rsidRPr="0084721D">
              <w:rPr>
                <w:rFonts w:eastAsia="Calibri"/>
                <w:bCs/>
                <w:color w:val="000000"/>
              </w:rPr>
              <w:t>Dossumov</w:t>
            </w:r>
            <w:proofErr w:type="spellEnd"/>
            <w:r w:rsidR="00973064">
              <w:rPr>
                <w:rFonts w:eastAsia="Calibri"/>
                <w:bCs/>
                <w:color w:val="000000"/>
                <w:lang w:val="kk-KZ"/>
              </w:rPr>
              <w:t xml:space="preserve">а </w:t>
            </w:r>
            <w:r w:rsidRPr="0084721D">
              <w:rPr>
                <w:rFonts w:eastAsia="Calibri"/>
                <w:bCs/>
                <w:color w:val="000000"/>
              </w:rPr>
              <w:t>B.T.</w:t>
            </w:r>
            <w:r w:rsidRPr="0084721D">
              <w:rPr>
                <w:rFonts w:eastAsia="Calibri"/>
                <w:bCs/>
                <w:color w:val="000000"/>
                <w:lang w:val="kk-KZ"/>
              </w:rPr>
              <w:t>,</w:t>
            </w:r>
            <w:r w:rsidRPr="006D5319">
              <w:rPr>
                <w:rFonts w:eastAsia="Calibri"/>
                <w:bCs/>
                <w:color w:val="000000"/>
              </w:rPr>
              <w:t xml:space="preserve"> </w:t>
            </w:r>
            <w:proofErr w:type="spellStart"/>
            <w:r w:rsidRPr="006D5319">
              <w:rPr>
                <w:rFonts w:eastAsia="Calibri"/>
                <w:bCs/>
                <w:color w:val="000000"/>
              </w:rPr>
              <w:t>Shakiyeva</w:t>
            </w:r>
            <w:proofErr w:type="spellEnd"/>
            <w:r w:rsidR="00973064">
              <w:rPr>
                <w:rFonts w:eastAsia="Calibri"/>
                <w:bCs/>
                <w:color w:val="000000"/>
                <w:lang w:val="kk-KZ"/>
              </w:rPr>
              <w:t xml:space="preserve"> </w:t>
            </w:r>
            <w:r w:rsidRPr="006D5319">
              <w:rPr>
                <w:rFonts w:eastAsia="Calibri"/>
                <w:bCs/>
                <w:color w:val="000000"/>
              </w:rPr>
              <w:t xml:space="preserve">T.V., </w:t>
            </w:r>
            <w:proofErr w:type="spellStart"/>
            <w:r w:rsidRPr="00973064">
              <w:rPr>
                <w:rFonts w:eastAsia="Calibri"/>
                <w:bCs/>
                <w:color w:val="000000"/>
                <w:u w:val="single"/>
              </w:rPr>
              <w:t>Muktaly</w:t>
            </w:r>
            <w:proofErr w:type="spellEnd"/>
            <w:r w:rsidR="00973064" w:rsidRPr="00973064">
              <w:rPr>
                <w:rFonts w:eastAsia="Calibri"/>
                <w:bCs/>
                <w:color w:val="000000"/>
                <w:u w:val="single"/>
                <w:lang w:val="kk-KZ"/>
              </w:rPr>
              <w:t xml:space="preserve"> </w:t>
            </w:r>
            <w:r w:rsidRPr="00973064">
              <w:rPr>
                <w:rFonts w:eastAsia="Calibri"/>
                <w:bCs/>
                <w:color w:val="000000"/>
                <w:u w:val="single"/>
              </w:rPr>
              <w:t>D.,</w:t>
            </w:r>
          </w:p>
          <w:p w14:paraId="60FB3BC6" w14:textId="3FB03ADE" w:rsidR="006235C7" w:rsidRPr="006D5319" w:rsidRDefault="006235C7" w:rsidP="006235C7">
            <w:pPr>
              <w:autoSpaceDE w:val="0"/>
              <w:autoSpaceDN w:val="0"/>
              <w:adjustRightInd w:val="0"/>
              <w:rPr>
                <w:rFonts w:eastAsia="Calibri"/>
                <w:bCs/>
                <w:color w:val="000000"/>
              </w:rPr>
            </w:pPr>
            <w:proofErr w:type="spellStart"/>
            <w:r w:rsidRPr="006D5319">
              <w:rPr>
                <w:rFonts w:eastAsia="Calibri"/>
                <w:bCs/>
                <w:color w:val="000000"/>
              </w:rPr>
              <w:t>Sassykova</w:t>
            </w:r>
            <w:proofErr w:type="spellEnd"/>
            <w:r w:rsidR="00973064">
              <w:rPr>
                <w:rFonts w:eastAsia="Calibri"/>
                <w:bCs/>
                <w:color w:val="000000"/>
                <w:lang w:val="kk-KZ"/>
              </w:rPr>
              <w:t xml:space="preserve"> </w:t>
            </w:r>
            <w:r w:rsidRPr="006D5319">
              <w:rPr>
                <w:rFonts w:eastAsia="Calibri"/>
                <w:bCs/>
                <w:color w:val="000000"/>
              </w:rPr>
              <w:t xml:space="preserve">L.R., </w:t>
            </w:r>
            <w:proofErr w:type="spellStart"/>
            <w:r w:rsidRPr="006D5319">
              <w:rPr>
                <w:rFonts w:eastAsia="Calibri"/>
                <w:bCs/>
                <w:color w:val="000000"/>
              </w:rPr>
              <w:t>Baizhomartov</w:t>
            </w:r>
            <w:proofErr w:type="spellEnd"/>
            <w:r w:rsidR="00973064">
              <w:rPr>
                <w:rFonts w:eastAsia="Calibri"/>
                <w:bCs/>
                <w:color w:val="000000"/>
                <w:lang w:val="kk-KZ"/>
              </w:rPr>
              <w:t xml:space="preserve"> </w:t>
            </w:r>
            <w:r w:rsidRPr="006D5319">
              <w:rPr>
                <w:rFonts w:eastAsia="Calibri"/>
                <w:bCs/>
                <w:color w:val="000000"/>
              </w:rPr>
              <w:t>B.B.,</w:t>
            </w:r>
          </w:p>
          <w:p w14:paraId="29988C06" w14:textId="6E06CE5E" w:rsidR="006235C7" w:rsidRPr="003A00A7" w:rsidRDefault="006235C7" w:rsidP="006235C7">
            <w:pPr>
              <w:pStyle w:val="1"/>
              <w:rPr>
                <w:color w:val="000000"/>
                <w:u w:val="single"/>
              </w:rPr>
            </w:pPr>
            <w:r w:rsidRPr="006D5319">
              <w:rPr>
                <w:bCs/>
              </w:rPr>
              <w:t>Subramanian</w:t>
            </w:r>
            <w:r w:rsidR="00973064">
              <w:rPr>
                <w:bCs/>
                <w:lang w:val="kk-KZ"/>
              </w:rPr>
              <w:t xml:space="preserve"> </w:t>
            </w:r>
            <w:r w:rsidRPr="006D5319">
              <w:rPr>
                <w:bCs/>
              </w:rPr>
              <w:t>S.</w:t>
            </w:r>
          </w:p>
        </w:tc>
        <w:tc>
          <w:tcPr>
            <w:tcW w:w="1271" w:type="dxa"/>
            <w:tcBorders>
              <w:top w:val="single" w:sz="4" w:space="0" w:color="auto"/>
              <w:left w:val="single" w:sz="4" w:space="0" w:color="auto"/>
              <w:bottom w:val="single" w:sz="4" w:space="0" w:color="auto"/>
              <w:right w:val="single" w:sz="4" w:space="0" w:color="auto"/>
            </w:tcBorders>
          </w:tcPr>
          <w:p w14:paraId="5C4081DE" w14:textId="12781C70" w:rsidR="006235C7" w:rsidRPr="00665573" w:rsidRDefault="006235C7" w:rsidP="006235C7">
            <w:pPr>
              <w:ind w:left="29"/>
              <w:jc w:val="center"/>
              <w:rPr>
                <w:lang w:val="kk-KZ"/>
              </w:rPr>
            </w:pPr>
            <w:r w:rsidRPr="00F1781C">
              <w:rPr>
                <w:lang w:val="kk-KZ"/>
              </w:rPr>
              <w:t>бірлескен автор</w:t>
            </w:r>
          </w:p>
        </w:tc>
      </w:tr>
      <w:tr w:rsidR="006235C7" w:rsidRPr="004A04BE" w14:paraId="1D59B314"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6F8623DB"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596D16F" w14:textId="099F7BCC" w:rsidR="006235C7" w:rsidRPr="00D87032" w:rsidRDefault="006235C7" w:rsidP="006235C7">
            <w:pPr>
              <w:autoSpaceDE w:val="0"/>
              <w:autoSpaceDN w:val="0"/>
              <w:adjustRightInd w:val="0"/>
              <w:jc w:val="both"/>
              <w:rPr>
                <w:color w:val="000000"/>
              </w:rPr>
            </w:pPr>
            <w:r w:rsidRPr="00D87032">
              <w:rPr>
                <w:color w:val="000000"/>
              </w:rPr>
              <w:t>Catalysts, magnetic composites for removal of</w:t>
            </w:r>
          </w:p>
          <w:p w14:paraId="081A7EB9" w14:textId="751A8771" w:rsidR="006235C7" w:rsidRPr="00015F4B" w:rsidRDefault="006235C7" w:rsidP="006235C7">
            <w:pPr>
              <w:autoSpaceDE w:val="0"/>
              <w:autoSpaceDN w:val="0"/>
              <w:adjustRightInd w:val="0"/>
              <w:jc w:val="both"/>
              <w:rPr>
                <w:color w:val="000000"/>
              </w:rPr>
            </w:pPr>
            <w:r w:rsidRPr="00D87032">
              <w:rPr>
                <w:color w:val="000000"/>
              </w:rPr>
              <w:t>Phenol-containing compounds from wastewater</w:t>
            </w:r>
          </w:p>
        </w:tc>
        <w:tc>
          <w:tcPr>
            <w:tcW w:w="993" w:type="dxa"/>
            <w:tcBorders>
              <w:top w:val="single" w:sz="4" w:space="0" w:color="auto"/>
              <w:left w:val="single" w:sz="4" w:space="0" w:color="auto"/>
              <w:bottom w:val="single" w:sz="4" w:space="0" w:color="auto"/>
              <w:right w:val="single" w:sz="4" w:space="0" w:color="auto"/>
            </w:tcBorders>
          </w:tcPr>
          <w:p w14:paraId="7B7C43EA" w14:textId="22917162" w:rsidR="006235C7" w:rsidRPr="000F1C8C" w:rsidRDefault="006235C7" w:rsidP="006235C7">
            <w:pPr>
              <w:ind w:left="29"/>
              <w:jc w:val="center"/>
              <w:rPr>
                <w:lang w:val="kk-KZ"/>
              </w:rPr>
            </w:pPr>
            <w:r w:rsidRPr="00416EC7">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236B61FB" w14:textId="77777777" w:rsidR="006235C7" w:rsidRPr="00AC082B" w:rsidRDefault="006235C7" w:rsidP="006235C7">
            <w:pPr>
              <w:jc w:val="center"/>
              <w:rPr>
                <w:bCs/>
                <w:lang w:val="kk-KZ" w:eastAsia="en-US"/>
              </w:rPr>
            </w:pPr>
            <w:r w:rsidRPr="00AC082B">
              <w:rPr>
                <w:bCs/>
                <w:lang w:val="kk-KZ" w:eastAsia="en-US"/>
              </w:rPr>
              <w:t>Rasayan J. Chem., 16(3), 1605-1612(2023)</w:t>
            </w:r>
          </w:p>
          <w:p w14:paraId="69465780" w14:textId="699A936D" w:rsidR="006235C7" w:rsidRPr="00C07390" w:rsidRDefault="006235C7" w:rsidP="006235C7">
            <w:pPr>
              <w:jc w:val="center"/>
              <w:rPr>
                <w:rStyle w:val="a9"/>
                <w:i w:val="0"/>
              </w:rPr>
            </w:pPr>
            <w:r w:rsidRPr="00AC082B">
              <w:rPr>
                <w:bCs/>
                <w:color w:val="4472C4" w:themeColor="accent1"/>
                <w:lang w:val="kk-KZ" w:eastAsia="en-US"/>
              </w:rPr>
              <w:t>http://doi.org/10.31788/RJC.2023.1638420</w:t>
            </w:r>
          </w:p>
        </w:tc>
        <w:tc>
          <w:tcPr>
            <w:tcW w:w="1984" w:type="dxa"/>
            <w:tcBorders>
              <w:top w:val="single" w:sz="4" w:space="0" w:color="auto"/>
              <w:left w:val="single" w:sz="4" w:space="0" w:color="auto"/>
              <w:bottom w:val="single" w:sz="4" w:space="0" w:color="auto"/>
              <w:right w:val="single" w:sz="4" w:space="0" w:color="auto"/>
            </w:tcBorders>
            <w:vAlign w:val="center"/>
          </w:tcPr>
          <w:p w14:paraId="6A16B41B" w14:textId="77777777" w:rsidR="006235C7" w:rsidRPr="00793277" w:rsidRDefault="006235C7" w:rsidP="006235C7">
            <w:pPr>
              <w:jc w:val="center"/>
              <w:rPr>
                <w:lang w:val="kk-KZ"/>
              </w:rPr>
            </w:pPr>
            <w:r w:rsidRPr="00793277">
              <w:rPr>
                <w:lang w:val="kk-KZ"/>
              </w:rPr>
              <w:t>SJR 2024</w:t>
            </w:r>
          </w:p>
          <w:p w14:paraId="04086526" w14:textId="77777777" w:rsidR="006235C7" w:rsidRDefault="006235C7" w:rsidP="006235C7">
            <w:pPr>
              <w:jc w:val="center"/>
              <w:rPr>
                <w:lang w:val="kk-KZ"/>
              </w:rPr>
            </w:pPr>
            <w:r w:rsidRPr="00793277">
              <w:rPr>
                <w:lang w:val="kk-KZ"/>
              </w:rPr>
              <w:t xml:space="preserve">0.225 </w:t>
            </w:r>
          </w:p>
          <w:p w14:paraId="511D2783" w14:textId="77777777" w:rsidR="006235C7" w:rsidRPr="00793277" w:rsidRDefault="006235C7" w:rsidP="006235C7">
            <w:pPr>
              <w:jc w:val="center"/>
              <w:rPr>
                <w:lang w:val="kk-KZ"/>
              </w:rPr>
            </w:pPr>
            <w:r w:rsidRPr="00793277">
              <w:rPr>
                <w:lang w:val="kk-KZ"/>
              </w:rPr>
              <w:t>Q3</w:t>
            </w:r>
          </w:p>
          <w:p w14:paraId="6681BC15" w14:textId="77777777" w:rsidR="006235C7" w:rsidRPr="00793277" w:rsidRDefault="006235C7" w:rsidP="006235C7">
            <w:pPr>
              <w:jc w:val="center"/>
              <w:rPr>
                <w:lang w:val="kk-KZ"/>
              </w:rPr>
            </w:pPr>
            <w:r w:rsidRPr="00793277">
              <w:rPr>
                <w:lang w:val="kk-KZ"/>
              </w:rPr>
              <w:t>H-Index</w:t>
            </w:r>
          </w:p>
          <w:p w14:paraId="1A195643" w14:textId="77777777" w:rsidR="006235C7" w:rsidRPr="00793277" w:rsidRDefault="006235C7" w:rsidP="006235C7">
            <w:pPr>
              <w:jc w:val="center"/>
              <w:rPr>
                <w:lang w:val="kk-KZ"/>
              </w:rPr>
            </w:pPr>
            <w:r w:rsidRPr="00793277">
              <w:rPr>
                <w:lang w:val="kk-KZ"/>
              </w:rPr>
              <w:t>35</w:t>
            </w:r>
          </w:p>
          <w:p w14:paraId="590EF9A4" w14:textId="77777777" w:rsidR="006235C7" w:rsidRPr="00793277" w:rsidRDefault="006235C7" w:rsidP="006235C7">
            <w:pPr>
              <w:jc w:val="center"/>
              <w:rPr>
                <w:lang w:val="kk-KZ"/>
              </w:rPr>
            </w:pPr>
            <w:r w:rsidRPr="00793277">
              <w:rPr>
                <w:lang w:val="kk-KZ"/>
              </w:rPr>
              <w:t>ISSN</w:t>
            </w:r>
          </w:p>
          <w:p w14:paraId="2E8BF659" w14:textId="77777777" w:rsidR="006235C7" w:rsidRDefault="006235C7" w:rsidP="006235C7">
            <w:pPr>
              <w:jc w:val="center"/>
              <w:rPr>
                <w:lang w:val="kk-KZ"/>
              </w:rPr>
            </w:pPr>
            <w:r w:rsidRPr="00793277">
              <w:rPr>
                <w:lang w:val="kk-KZ"/>
              </w:rPr>
              <w:t>09741496, 09760083</w:t>
            </w:r>
          </w:p>
          <w:p w14:paraId="4A97AE21" w14:textId="4A769224" w:rsidR="006235C7" w:rsidRPr="000832E3" w:rsidRDefault="006235C7" w:rsidP="006235C7">
            <w:pPr>
              <w:jc w:val="center"/>
            </w:pPr>
            <w:r w:rsidRPr="00480981">
              <w:rPr>
                <w:lang w:val="kk-KZ"/>
              </w:rPr>
              <w:t>Chemical Engineering</w:t>
            </w:r>
          </w:p>
        </w:tc>
        <w:tc>
          <w:tcPr>
            <w:tcW w:w="1276" w:type="dxa"/>
            <w:tcBorders>
              <w:top w:val="single" w:sz="4" w:space="0" w:color="auto"/>
              <w:left w:val="single" w:sz="4" w:space="0" w:color="auto"/>
              <w:bottom w:val="single" w:sz="4" w:space="0" w:color="auto"/>
              <w:right w:val="single" w:sz="4" w:space="0" w:color="auto"/>
            </w:tcBorders>
          </w:tcPr>
          <w:p w14:paraId="37FFFFA8" w14:textId="77777777" w:rsidR="006235C7" w:rsidRPr="008702A5" w:rsidRDefault="006235C7" w:rsidP="006235C7">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41D158CD" w14:textId="77777777" w:rsidR="006235C7" w:rsidRDefault="006235C7" w:rsidP="006235C7">
            <w:pPr>
              <w:jc w:val="center"/>
            </w:pPr>
            <w:proofErr w:type="spellStart"/>
            <w:r>
              <w:t>CiteScore</w:t>
            </w:r>
            <w:proofErr w:type="spellEnd"/>
            <w:r>
              <w:t xml:space="preserve"> 2023: 1.9;</w:t>
            </w:r>
          </w:p>
          <w:p w14:paraId="174895A1" w14:textId="075069C5" w:rsidR="006235C7" w:rsidRDefault="006235C7" w:rsidP="006235C7">
            <w:pPr>
              <w:ind w:left="-250" w:firstLine="250"/>
              <w:jc w:val="center"/>
              <w:rPr>
                <w:lang w:val="kk-KZ"/>
              </w:rPr>
            </w:pPr>
            <w:r>
              <w:t>3</w:t>
            </w:r>
            <w:r>
              <w:rPr>
                <w:lang w:val="kk-KZ"/>
              </w:rPr>
              <w:t>5</w:t>
            </w:r>
            <w:r>
              <w:t xml:space="preserve">%   </w:t>
            </w:r>
            <w:r w:rsidRPr="00243791">
              <w:rPr>
                <w:lang w:val="kk-KZ"/>
              </w:rPr>
              <w:t>General Chemistry</w:t>
            </w:r>
            <w:r>
              <w:rPr>
                <w:lang w:val="kk-KZ"/>
              </w:rPr>
              <w:t xml:space="preserve">; </w:t>
            </w:r>
          </w:p>
          <w:p w14:paraId="72FF976F" w14:textId="0EF926C1" w:rsidR="006235C7" w:rsidRPr="004A04BE" w:rsidRDefault="006235C7" w:rsidP="006235C7">
            <w:pPr>
              <w:jc w:val="center"/>
            </w:pPr>
            <w:r w:rsidRPr="00243791">
              <w:rPr>
                <w:lang w:val="kk-KZ"/>
              </w:rPr>
              <w:t xml:space="preserve"> </w:t>
            </w:r>
            <w:r>
              <w:t>34%   Chemical Engineering</w:t>
            </w:r>
          </w:p>
        </w:tc>
        <w:tc>
          <w:tcPr>
            <w:tcW w:w="2268" w:type="dxa"/>
            <w:tcBorders>
              <w:top w:val="single" w:sz="4" w:space="0" w:color="auto"/>
              <w:left w:val="single" w:sz="4" w:space="0" w:color="auto"/>
              <w:bottom w:val="single" w:sz="4" w:space="0" w:color="auto"/>
              <w:right w:val="single" w:sz="4" w:space="0" w:color="auto"/>
            </w:tcBorders>
          </w:tcPr>
          <w:p w14:paraId="21BB2983" w14:textId="79989D06" w:rsidR="0084721D" w:rsidRDefault="006235C7" w:rsidP="006235C7">
            <w:pPr>
              <w:pStyle w:val="1"/>
              <w:rPr>
                <w:bCs/>
                <w:lang w:val="kk-KZ" w:eastAsia="en-US"/>
              </w:rPr>
            </w:pPr>
            <w:r w:rsidRPr="007B26D8">
              <w:rPr>
                <w:bCs/>
                <w:lang w:val="kk-KZ" w:eastAsia="en-US"/>
              </w:rPr>
              <w:t>Sassykova</w:t>
            </w:r>
            <w:r w:rsidR="00973064" w:rsidRPr="007B26D8">
              <w:rPr>
                <w:bCs/>
                <w:lang w:val="kk-KZ" w:eastAsia="en-US"/>
              </w:rPr>
              <w:t xml:space="preserve"> L.R.</w:t>
            </w:r>
            <w:r w:rsidRPr="007B26D8">
              <w:rPr>
                <w:bCs/>
                <w:lang w:val="kk-KZ" w:eastAsia="en-US"/>
              </w:rPr>
              <w:t>, Shakiyeva</w:t>
            </w:r>
            <w:r w:rsidR="00973064" w:rsidRPr="007B26D8">
              <w:rPr>
                <w:bCs/>
                <w:lang w:val="kk-KZ" w:eastAsia="en-US"/>
              </w:rPr>
              <w:t xml:space="preserve"> T.V.</w:t>
            </w:r>
            <w:r w:rsidRPr="007B26D8">
              <w:rPr>
                <w:bCs/>
                <w:lang w:val="kk-KZ" w:eastAsia="en-US"/>
              </w:rPr>
              <w:t xml:space="preserve">, </w:t>
            </w:r>
          </w:p>
          <w:p w14:paraId="52BDA98B" w14:textId="77777777" w:rsidR="00973064" w:rsidRDefault="006235C7" w:rsidP="006235C7">
            <w:pPr>
              <w:pStyle w:val="1"/>
              <w:rPr>
                <w:bCs/>
                <w:lang w:val="kk-KZ" w:eastAsia="en-US"/>
              </w:rPr>
            </w:pPr>
            <w:r w:rsidRPr="0084721D">
              <w:rPr>
                <w:bCs/>
                <w:lang w:val="kk-KZ" w:eastAsia="en-US"/>
              </w:rPr>
              <w:t>Dossumova</w:t>
            </w:r>
            <w:r w:rsidR="00973064" w:rsidRPr="0084721D">
              <w:rPr>
                <w:bCs/>
                <w:lang w:val="kk-KZ" w:eastAsia="en-US"/>
              </w:rPr>
              <w:t xml:space="preserve"> B.T.</w:t>
            </w:r>
            <w:r w:rsidRPr="0084721D">
              <w:rPr>
                <w:bCs/>
                <w:lang w:val="kk-KZ" w:eastAsia="en-US"/>
              </w:rPr>
              <w:t>,</w:t>
            </w:r>
            <w:r w:rsidRPr="007B26D8">
              <w:rPr>
                <w:bCs/>
                <w:lang w:val="kk-KZ" w:eastAsia="en-US"/>
              </w:rPr>
              <w:t xml:space="preserve"> </w:t>
            </w:r>
          </w:p>
          <w:p w14:paraId="58F1AEBF" w14:textId="45F26524" w:rsidR="0084721D" w:rsidRDefault="006235C7" w:rsidP="006235C7">
            <w:pPr>
              <w:pStyle w:val="1"/>
              <w:rPr>
                <w:bCs/>
                <w:lang w:val="kk-KZ" w:eastAsia="en-US"/>
              </w:rPr>
            </w:pPr>
            <w:r w:rsidRPr="007B26D8">
              <w:rPr>
                <w:bCs/>
                <w:lang w:val="kk-KZ" w:eastAsia="en-US"/>
              </w:rPr>
              <w:t>Ilmuratova</w:t>
            </w:r>
            <w:r w:rsidR="00973064" w:rsidRPr="007B26D8">
              <w:rPr>
                <w:bCs/>
                <w:lang w:val="kk-KZ" w:eastAsia="en-US"/>
              </w:rPr>
              <w:t xml:space="preserve"> M. S.</w:t>
            </w:r>
            <w:r w:rsidRPr="007B26D8">
              <w:rPr>
                <w:bCs/>
                <w:lang w:val="kk-KZ" w:eastAsia="en-US"/>
              </w:rPr>
              <w:t xml:space="preserve">, </w:t>
            </w:r>
          </w:p>
          <w:p w14:paraId="05E335FA" w14:textId="05CB7178" w:rsidR="0084721D" w:rsidRDefault="006235C7" w:rsidP="006235C7">
            <w:pPr>
              <w:pStyle w:val="1"/>
              <w:rPr>
                <w:bCs/>
                <w:lang w:val="kk-KZ" w:eastAsia="en-US"/>
              </w:rPr>
            </w:pPr>
            <w:r w:rsidRPr="0084721D">
              <w:rPr>
                <w:bCs/>
                <w:u w:val="single"/>
                <w:lang w:val="kk-KZ" w:eastAsia="en-US"/>
              </w:rPr>
              <w:t>Muktaly</w:t>
            </w:r>
            <w:r w:rsidR="00973064" w:rsidRPr="0084721D">
              <w:rPr>
                <w:bCs/>
                <w:u w:val="single"/>
                <w:lang w:val="kk-KZ" w:eastAsia="en-US"/>
              </w:rPr>
              <w:t xml:space="preserve"> D.</w:t>
            </w:r>
            <w:r w:rsidRPr="007B26D8">
              <w:rPr>
                <w:bCs/>
                <w:lang w:val="kk-KZ" w:eastAsia="en-US"/>
              </w:rPr>
              <w:t xml:space="preserve">, </w:t>
            </w:r>
          </w:p>
          <w:p w14:paraId="54CBFC71" w14:textId="77777777" w:rsidR="00973064" w:rsidRDefault="006235C7" w:rsidP="006235C7">
            <w:pPr>
              <w:pStyle w:val="1"/>
              <w:rPr>
                <w:bCs/>
                <w:lang w:val="kk-KZ" w:eastAsia="en-US"/>
              </w:rPr>
            </w:pPr>
            <w:r w:rsidRPr="007B26D8">
              <w:rPr>
                <w:bCs/>
                <w:lang w:val="kk-KZ" w:eastAsia="en-US"/>
              </w:rPr>
              <w:t>Zhaxibayeva</w:t>
            </w:r>
            <w:r w:rsidR="00973064" w:rsidRPr="007B26D8">
              <w:rPr>
                <w:bCs/>
                <w:lang w:val="kk-KZ" w:eastAsia="en-US"/>
              </w:rPr>
              <w:t xml:space="preserve"> Zh. M.</w:t>
            </w:r>
            <w:r w:rsidRPr="007B26D8">
              <w:rPr>
                <w:bCs/>
                <w:lang w:val="kk-KZ" w:eastAsia="en-US"/>
              </w:rPr>
              <w:t xml:space="preserve">, Sassykova </w:t>
            </w:r>
            <w:r w:rsidR="00973064" w:rsidRPr="007B26D8">
              <w:rPr>
                <w:bCs/>
                <w:lang w:val="kk-KZ" w:eastAsia="en-US"/>
              </w:rPr>
              <w:t xml:space="preserve"> A.R.</w:t>
            </w:r>
            <w:r w:rsidR="00973064">
              <w:rPr>
                <w:bCs/>
                <w:lang w:val="kk-KZ" w:eastAsia="en-US"/>
              </w:rPr>
              <w:t xml:space="preserve">, </w:t>
            </w:r>
          </w:p>
          <w:p w14:paraId="5261817F" w14:textId="56CB4F87" w:rsidR="006235C7" w:rsidRPr="003A00A7" w:rsidRDefault="006235C7" w:rsidP="006235C7">
            <w:pPr>
              <w:pStyle w:val="1"/>
              <w:rPr>
                <w:color w:val="000000"/>
                <w:u w:val="single"/>
              </w:rPr>
            </w:pPr>
            <w:r w:rsidRPr="007B26D8">
              <w:rPr>
                <w:bCs/>
                <w:lang w:val="kk-KZ" w:eastAsia="en-US"/>
              </w:rPr>
              <w:t>Baizhomartov</w:t>
            </w:r>
            <w:r w:rsidR="00973064" w:rsidRPr="007B26D8">
              <w:rPr>
                <w:bCs/>
                <w:lang w:val="kk-KZ" w:eastAsia="en-US"/>
              </w:rPr>
              <w:t xml:space="preserve"> B.</w:t>
            </w:r>
          </w:p>
        </w:tc>
        <w:tc>
          <w:tcPr>
            <w:tcW w:w="1271" w:type="dxa"/>
            <w:tcBorders>
              <w:top w:val="single" w:sz="4" w:space="0" w:color="auto"/>
              <w:left w:val="single" w:sz="4" w:space="0" w:color="auto"/>
              <w:bottom w:val="single" w:sz="4" w:space="0" w:color="auto"/>
              <w:right w:val="single" w:sz="4" w:space="0" w:color="auto"/>
            </w:tcBorders>
          </w:tcPr>
          <w:p w14:paraId="01B1CEDD" w14:textId="790D68BD" w:rsidR="006235C7" w:rsidRPr="00665573" w:rsidRDefault="006235C7" w:rsidP="006235C7">
            <w:pPr>
              <w:ind w:left="29"/>
              <w:jc w:val="center"/>
              <w:rPr>
                <w:lang w:val="kk-KZ"/>
              </w:rPr>
            </w:pPr>
            <w:r w:rsidRPr="00F1781C">
              <w:rPr>
                <w:lang w:val="kk-KZ"/>
              </w:rPr>
              <w:t>бірлескен автор</w:t>
            </w:r>
          </w:p>
        </w:tc>
      </w:tr>
      <w:tr w:rsidR="006235C7" w:rsidRPr="004A04BE" w14:paraId="6D436BD2"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6DBF6445"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3496FDE3" w14:textId="448AB2DF" w:rsidR="006235C7" w:rsidRPr="00D87032" w:rsidRDefault="006235C7" w:rsidP="006235C7">
            <w:pPr>
              <w:autoSpaceDE w:val="0"/>
              <w:autoSpaceDN w:val="0"/>
              <w:adjustRightInd w:val="0"/>
              <w:jc w:val="both"/>
              <w:rPr>
                <w:color w:val="000000"/>
              </w:rPr>
            </w:pPr>
            <w:r w:rsidRPr="00D87032">
              <w:rPr>
                <w:color w:val="000000"/>
              </w:rPr>
              <w:t>Natural waters and industrial wastewater,</w:t>
            </w:r>
          </w:p>
          <w:p w14:paraId="1F96AAC2" w14:textId="5B222CDC" w:rsidR="006235C7" w:rsidRPr="00D87032" w:rsidRDefault="006235C7" w:rsidP="006235C7">
            <w:pPr>
              <w:autoSpaceDE w:val="0"/>
              <w:autoSpaceDN w:val="0"/>
              <w:adjustRightInd w:val="0"/>
              <w:jc w:val="both"/>
              <w:rPr>
                <w:color w:val="000000"/>
              </w:rPr>
            </w:pPr>
            <w:r w:rsidRPr="00D87032">
              <w:rPr>
                <w:color w:val="000000"/>
              </w:rPr>
              <w:t>Wastewater with phenol-containing compounds,</w:t>
            </w:r>
          </w:p>
          <w:p w14:paraId="62769430" w14:textId="677B3D1A" w:rsidR="006235C7" w:rsidRPr="00D87032" w:rsidRDefault="006235C7" w:rsidP="006235C7">
            <w:pPr>
              <w:autoSpaceDE w:val="0"/>
              <w:autoSpaceDN w:val="0"/>
              <w:adjustRightInd w:val="0"/>
              <w:jc w:val="both"/>
              <w:rPr>
                <w:color w:val="000000"/>
              </w:rPr>
            </w:pPr>
            <w:r w:rsidRPr="00D87032">
              <w:rPr>
                <w:color w:val="000000"/>
              </w:rPr>
              <w:t>Methods of water purification</w:t>
            </w:r>
          </w:p>
        </w:tc>
        <w:tc>
          <w:tcPr>
            <w:tcW w:w="993" w:type="dxa"/>
            <w:tcBorders>
              <w:top w:val="single" w:sz="4" w:space="0" w:color="auto"/>
              <w:left w:val="single" w:sz="4" w:space="0" w:color="auto"/>
              <w:bottom w:val="single" w:sz="4" w:space="0" w:color="auto"/>
              <w:right w:val="single" w:sz="4" w:space="0" w:color="auto"/>
            </w:tcBorders>
          </w:tcPr>
          <w:p w14:paraId="7A1FEFA4" w14:textId="40B77074" w:rsidR="006235C7" w:rsidRPr="000F1C8C" w:rsidRDefault="006235C7" w:rsidP="006235C7">
            <w:pPr>
              <w:ind w:left="29"/>
              <w:jc w:val="center"/>
              <w:rPr>
                <w:lang w:val="kk-KZ"/>
              </w:rPr>
            </w:pPr>
            <w:r w:rsidRPr="00416EC7">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40648D13" w14:textId="77777777" w:rsidR="006235C7" w:rsidRPr="00AC082B" w:rsidRDefault="006235C7" w:rsidP="006235C7">
            <w:pPr>
              <w:jc w:val="center"/>
              <w:rPr>
                <w:bCs/>
                <w:lang w:val="kk-KZ" w:eastAsia="en-US"/>
              </w:rPr>
            </w:pPr>
            <w:r w:rsidRPr="00AC082B">
              <w:rPr>
                <w:bCs/>
                <w:lang w:val="kk-KZ" w:eastAsia="en-US"/>
              </w:rPr>
              <w:t>Rasayan J. Chem., 16(3), 1591- 1598(2023)</w:t>
            </w:r>
          </w:p>
          <w:p w14:paraId="36397099" w14:textId="6C84EB97" w:rsidR="006235C7" w:rsidRPr="00C07390" w:rsidRDefault="006235C7" w:rsidP="006235C7">
            <w:pPr>
              <w:jc w:val="center"/>
              <w:rPr>
                <w:rStyle w:val="a9"/>
                <w:i w:val="0"/>
              </w:rPr>
            </w:pPr>
            <w:r w:rsidRPr="00AC082B">
              <w:rPr>
                <w:rFonts w:ascii="Arial" w:hAnsi="Arial" w:cs="Arial"/>
                <w:color w:val="555555"/>
                <w:sz w:val="21"/>
                <w:szCs w:val="21"/>
                <w:shd w:val="clear" w:color="auto" w:fill="FFFFFF"/>
              </w:rPr>
              <w:t>DOI:</w:t>
            </w:r>
            <w:hyperlink r:id="rId12" w:tgtFrame="_blank" w:history="1">
              <w:r w:rsidRPr="00AC082B">
                <w:rPr>
                  <w:rFonts w:ascii="Arial" w:hAnsi="Arial" w:cs="Arial"/>
                  <w:color w:val="0000FF"/>
                  <w:sz w:val="21"/>
                  <w:szCs w:val="21"/>
                  <w:u w:val="single"/>
                  <w:bdr w:val="none" w:sz="0" w:space="0" w:color="auto" w:frame="1"/>
                  <w:shd w:val="clear" w:color="auto" w:fill="FFFFFF"/>
                </w:rPr>
                <w:t>10.31788/RJC.2023.1638403</w:t>
              </w:r>
            </w:hyperlink>
          </w:p>
        </w:tc>
        <w:tc>
          <w:tcPr>
            <w:tcW w:w="1984" w:type="dxa"/>
            <w:tcBorders>
              <w:top w:val="single" w:sz="4" w:space="0" w:color="auto"/>
              <w:left w:val="single" w:sz="4" w:space="0" w:color="auto"/>
              <w:bottom w:val="single" w:sz="4" w:space="0" w:color="auto"/>
              <w:right w:val="single" w:sz="4" w:space="0" w:color="auto"/>
            </w:tcBorders>
          </w:tcPr>
          <w:p w14:paraId="424EE9F4" w14:textId="77777777" w:rsidR="006235C7" w:rsidRDefault="006235C7" w:rsidP="006235C7">
            <w:pPr>
              <w:jc w:val="center"/>
            </w:pPr>
            <w:r>
              <w:t>SJR 2024</w:t>
            </w:r>
          </w:p>
          <w:p w14:paraId="68721745" w14:textId="77777777" w:rsidR="006235C7" w:rsidRDefault="006235C7" w:rsidP="006235C7">
            <w:pPr>
              <w:jc w:val="center"/>
            </w:pPr>
            <w:r>
              <w:t xml:space="preserve">0.225 </w:t>
            </w:r>
          </w:p>
          <w:p w14:paraId="7BF3A5E7" w14:textId="77777777" w:rsidR="006235C7" w:rsidRDefault="006235C7" w:rsidP="006235C7">
            <w:pPr>
              <w:jc w:val="center"/>
            </w:pPr>
            <w:r>
              <w:t>Q3</w:t>
            </w:r>
          </w:p>
          <w:p w14:paraId="4D308814" w14:textId="77777777" w:rsidR="006235C7" w:rsidRDefault="006235C7" w:rsidP="006235C7">
            <w:pPr>
              <w:jc w:val="center"/>
            </w:pPr>
          </w:p>
          <w:p w14:paraId="59E1362A" w14:textId="77777777" w:rsidR="006235C7" w:rsidRDefault="006235C7" w:rsidP="006235C7">
            <w:pPr>
              <w:jc w:val="center"/>
            </w:pPr>
            <w:r>
              <w:t>H-Index</w:t>
            </w:r>
          </w:p>
          <w:p w14:paraId="2FE7CD5D" w14:textId="77777777" w:rsidR="006235C7" w:rsidRDefault="006235C7" w:rsidP="006235C7">
            <w:pPr>
              <w:jc w:val="center"/>
            </w:pPr>
            <w:r>
              <w:t>35</w:t>
            </w:r>
          </w:p>
          <w:p w14:paraId="6ABE3609" w14:textId="77777777" w:rsidR="006235C7" w:rsidRDefault="006235C7" w:rsidP="006235C7">
            <w:pPr>
              <w:jc w:val="center"/>
            </w:pPr>
            <w:r>
              <w:t>ISSN</w:t>
            </w:r>
          </w:p>
          <w:p w14:paraId="54A16789" w14:textId="1E2BDB87" w:rsidR="006235C7" w:rsidRPr="000832E3" w:rsidRDefault="006235C7" w:rsidP="006235C7">
            <w:pPr>
              <w:jc w:val="center"/>
            </w:pPr>
            <w:r>
              <w:t>09741496, 09760083</w:t>
            </w:r>
          </w:p>
        </w:tc>
        <w:tc>
          <w:tcPr>
            <w:tcW w:w="1276" w:type="dxa"/>
            <w:tcBorders>
              <w:top w:val="single" w:sz="4" w:space="0" w:color="auto"/>
              <w:left w:val="single" w:sz="4" w:space="0" w:color="auto"/>
              <w:bottom w:val="single" w:sz="4" w:space="0" w:color="auto"/>
              <w:right w:val="single" w:sz="4" w:space="0" w:color="auto"/>
            </w:tcBorders>
          </w:tcPr>
          <w:p w14:paraId="4F0DD753" w14:textId="77777777" w:rsidR="006235C7" w:rsidRPr="008702A5" w:rsidRDefault="006235C7" w:rsidP="006235C7">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13917EDF" w14:textId="77777777" w:rsidR="006235C7" w:rsidRDefault="006235C7" w:rsidP="006235C7">
            <w:pPr>
              <w:jc w:val="center"/>
            </w:pPr>
            <w:proofErr w:type="spellStart"/>
            <w:r>
              <w:t>CiteScore</w:t>
            </w:r>
            <w:proofErr w:type="spellEnd"/>
            <w:r>
              <w:t xml:space="preserve"> 2023: 1.9;</w:t>
            </w:r>
          </w:p>
          <w:p w14:paraId="4FBCE6A9" w14:textId="0F9E5D36" w:rsidR="006235C7" w:rsidRDefault="006235C7" w:rsidP="006235C7">
            <w:pPr>
              <w:jc w:val="center"/>
            </w:pPr>
            <w:r>
              <w:t>34%   Chemical Engineering;</w:t>
            </w:r>
          </w:p>
          <w:p w14:paraId="1CE9BD56" w14:textId="77777777" w:rsidR="006235C7" w:rsidRDefault="006235C7" w:rsidP="006235C7">
            <w:pPr>
              <w:jc w:val="center"/>
            </w:pPr>
            <w:r>
              <w:t>3</w:t>
            </w:r>
            <w:r>
              <w:rPr>
                <w:lang w:val="kk-KZ"/>
              </w:rPr>
              <w:t>5</w:t>
            </w:r>
            <w:r>
              <w:t xml:space="preserve">%   </w:t>
            </w:r>
            <w:r w:rsidRPr="00243791">
              <w:t>General Chemistry</w:t>
            </w:r>
          </w:p>
          <w:p w14:paraId="610A5BD9" w14:textId="77777777" w:rsidR="006235C7" w:rsidRPr="004A04BE" w:rsidRDefault="006235C7" w:rsidP="006235C7">
            <w:pPr>
              <w:jc w:val="center"/>
            </w:pPr>
          </w:p>
        </w:tc>
        <w:tc>
          <w:tcPr>
            <w:tcW w:w="2268" w:type="dxa"/>
            <w:tcBorders>
              <w:top w:val="single" w:sz="4" w:space="0" w:color="auto"/>
              <w:left w:val="single" w:sz="4" w:space="0" w:color="auto"/>
              <w:bottom w:val="single" w:sz="4" w:space="0" w:color="auto"/>
              <w:right w:val="single" w:sz="4" w:space="0" w:color="auto"/>
            </w:tcBorders>
          </w:tcPr>
          <w:p w14:paraId="405BD51E" w14:textId="1A288104" w:rsidR="00973064" w:rsidRDefault="00973064" w:rsidP="00973064">
            <w:pPr>
              <w:pStyle w:val="1"/>
              <w:rPr>
                <w:bCs/>
                <w:lang w:val="kk-KZ" w:eastAsia="en-US"/>
              </w:rPr>
            </w:pPr>
            <w:r w:rsidRPr="0084721D">
              <w:rPr>
                <w:bCs/>
                <w:lang w:val="kk-KZ" w:eastAsia="en-US"/>
              </w:rPr>
              <w:t>Dossumova B.T.,</w:t>
            </w:r>
            <w:r w:rsidRPr="007B26D8">
              <w:rPr>
                <w:bCs/>
                <w:lang w:val="kk-KZ" w:eastAsia="en-US"/>
              </w:rPr>
              <w:t xml:space="preserve"> </w:t>
            </w:r>
          </w:p>
          <w:p w14:paraId="4E113AD9" w14:textId="4592755E" w:rsidR="006235C7" w:rsidRDefault="00973064" w:rsidP="006235C7">
            <w:pPr>
              <w:spacing w:line="276" w:lineRule="auto"/>
              <w:rPr>
                <w:bCs/>
                <w:lang w:val="kk-KZ" w:eastAsia="en-US"/>
              </w:rPr>
            </w:pPr>
            <w:r w:rsidRPr="007B26D8">
              <w:rPr>
                <w:bCs/>
                <w:lang w:val="kk-KZ" w:eastAsia="en-US"/>
              </w:rPr>
              <w:t>Sassykova L.R.,</w:t>
            </w:r>
          </w:p>
          <w:p w14:paraId="1EAD6D78" w14:textId="7E4D51A8" w:rsidR="00973064" w:rsidRPr="0084721D" w:rsidRDefault="00973064" w:rsidP="006235C7">
            <w:pPr>
              <w:spacing w:line="276" w:lineRule="auto"/>
              <w:rPr>
                <w:bCs/>
                <w:lang w:val="kk-KZ" w:eastAsia="en-US"/>
              </w:rPr>
            </w:pPr>
            <w:r w:rsidRPr="007B26D8">
              <w:rPr>
                <w:bCs/>
                <w:lang w:val="kk-KZ" w:eastAsia="en-US"/>
              </w:rPr>
              <w:t>Shakiyeva T.V.,</w:t>
            </w:r>
          </w:p>
          <w:p w14:paraId="657285B9" w14:textId="4AECAB77" w:rsidR="006235C7" w:rsidRPr="003A00A7" w:rsidRDefault="006235C7" w:rsidP="00973064">
            <w:pPr>
              <w:spacing w:line="276" w:lineRule="auto"/>
              <w:rPr>
                <w:color w:val="000000"/>
                <w:u w:val="single"/>
              </w:rPr>
            </w:pPr>
            <w:r w:rsidRPr="0084721D">
              <w:rPr>
                <w:bCs/>
                <w:u w:val="single"/>
                <w:lang w:val="kk-KZ" w:eastAsia="en-US"/>
              </w:rPr>
              <w:t>Muktaly</w:t>
            </w:r>
            <w:r w:rsidR="00973064" w:rsidRPr="0084721D">
              <w:rPr>
                <w:bCs/>
                <w:u w:val="single"/>
                <w:lang w:val="kk-KZ" w:eastAsia="en-US"/>
              </w:rPr>
              <w:t xml:space="preserve"> D.</w:t>
            </w:r>
            <w:r w:rsidRPr="0084721D">
              <w:rPr>
                <w:bCs/>
                <w:u w:val="single"/>
                <w:lang w:val="kk-KZ" w:eastAsia="en-US"/>
              </w:rPr>
              <w:t>,</w:t>
            </w:r>
            <w:r w:rsidRPr="007B26D8">
              <w:rPr>
                <w:bCs/>
                <w:lang w:val="kk-KZ" w:eastAsia="en-US"/>
              </w:rPr>
              <w:t xml:space="preserve"> Baizhomartov</w:t>
            </w:r>
            <w:r w:rsidR="00973064" w:rsidRPr="007B26D8">
              <w:rPr>
                <w:bCs/>
                <w:lang w:val="kk-KZ" w:eastAsia="en-US"/>
              </w:rPr>
              <w:t xml:space="preserve"> B.</w:t>
            </w:r>
            <w:r w:rsidRPr="007B26D8">
              <w:rPr>
                <w:bCs/>
                <w:lang w:val="kk-KZ" w:eastAsia="en-US"/>
              </w:rPr>
              <w:t>, Kurokawa</w:t>
            </w:r>
            <w:r w:rsidR="00973064" w:rsidRPr="007B26D8">
              <w:rPr>
                <w:bCs/>
                <w:lang w:val="kk-KZ" w:eastAsia="en-US"/>
              </w:rPr>
              <w:t xml:space="preserve"> H.</w:t>
            </w:r>
          </w:p>
        </w:tc>
        <w:tc>
          <w:tcPr>
            <w:tcW w:w="1271" w:type="dxa"/>
            <w:tcBorders>
              <w:top w:val="single" w:sz="4" w:space="0" w:color="auto"/>
              <w:left w:val="single" w:sz="4" w:space="0" w:color="auto"/>
              <w:bottom w:val="single" w:sz="4" w:space="0" w:color="auto"/>
              <w:right w:val="single" w:sz="4" w:space="0" w:color="auto"/>
            </w:tcBorders>
          </w:tcPr>
          <w:p w14:paraId="7580E7A4" w14:textId="4B39876E" w:rsidR="006235C7" w:rsidRPr="00665573" w:rsidRDefault="006235C7" w:rsidP="006235C7">
            <w:pPr>
              <w:ind w:left="29"/>
              <w:jc w:val="center"/>
              <w:rPr>
                <w:lang w:val="kk-KZ"/>
              </w:rPr>
            </w:pPr>
            <w:r w:rsidRPr="00F1781C">
              <w:rPr>
                <w:lang w:val="kk-KZ"/>
              </w:rPr>
              <w:t>бірлескен автор</w:t>
            </w:r>
          </w:p>
        </w:tc>
      </w:tr>
      <w:tr w:rsidR="006235C7" w:rsidRPr="004A04BE" w14:paraId="780ADEB1"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3D82516B"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4B7A4F69" w14:textId="387E7744" w:rsidR="006235C7" w:rsidRPr="00015F4B" w:rsidRDefault="006235C7" w:rsidP="006235C7">
            <w:pPr>
              <w:pStyle w:val="mat-body-1"/>
              <w:shd w:val="clear" w:color="auto" w:fill="FFFFFF"/>
              <w:spacing w:before="0" w:beforeAutospacing="0" w:after="0" w:afterAutospacing="0"/>
              <w:rPr>
                <w:spacing w:val="4"/>
                <w:lang w:val="en-US"/>
              </w:rPr>
            </w:pPr>
            <w:r w:rsidRPr="00015F4B">
              <w:rPr>
                <w:color w:val="000000"/>
                <w:lang w:val="en-US"/>
              </w:rPr>
              <w:t>Gasoline Fraction High-Efficient Sweetening by Gas Condensate Oxidation and Rectification</w:t>
            </w:r>
          </w:p>
        </w:tc>
        <w:tc>
          <w:tcPr>
            <w:tcW w:w="993" w:type="dxa"/>
            <w:tcBorders>
              <w:top w:val="single" w:sz="4" w:space="0" w:color="auto"/>
              <w:left w:val="single" w:sz="4" w:space="0" w:color="auto"/>
              <w:bottom w:val="single" w:sz="4" w:space="0" w:color="auto"/>
              <w:right w:val="single" w:sz="4" w:space="0" w:color="auto"/>
            </w:tcBorders>
          </w:tcPr>
          <w:p w14:paraId="2E454B4F" w14:textId="62942BFD" w:rsidR="006235C7" w:rsidRPr="004A04BE" w:rsidRDefault="006235C7" w:rsidP="006235C7">
            <w:pPr>
              <w:ind w:left="29"/>
              <w:jc w:val="cente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43C94307" w14:textId="77777777" w:rsidR="006235C7" w:rsidRPr="00EA41DC" w:rsidRDefault="006235C7" w:rsidP="006235C7">
            <w:pPr>
              <w:jc w:val="center"/>
              <w:rPr>
                <w:rStyle w:val="a9"/>
                <w:i w:val="0"/>
              </w:rPr>
            </w:pPr>
            <w:r w:rsidRPr="00F80A51">
              <w:rPr>
                <w:rStyle w:val="a9"/>
                <w:i w:val="0"/>
              </w:rPr>
              <w:t>Processes</w:t>
            </w:r>
            <w:r w:rsidRPr="00EA41DC">
              <w:rPr>
                <w:rStyle w:val="a9"/>
                <w:i w:val="0"/>
              </w:rPr>
              <w:t xml:space="preserve">, 2023. </w:t>
            </w:r>
          </w:p>
          <w:p w14:paraId="06248035" w14:textId="77777777" w:rsidR="006235C7" w:rsidRPr="00EA41DC" w:rsidRDefault="006235C7" w:rsidP="006235C7">
            <w:pPr>
              <w:jc w:val="center"/>
              <w:rPr>
                <w:iCs/>
              </w:rPr>
            </w:pPr>
            <w:r w:rsidRPr="00F80A51">
              <w:rPr>
                <w:iCs/>
              </w:rPr>
              <w:t>10.3390/pr11103017</w:t>
            </w:r>
          </w:p>
          <w:p w14:paraId="3366D936" w14:textId="2983BCEE" w:rsidR="006235C7" w:rsidRPr="00EA41DC" w:rsidRDefault="00404D93" w:rsidP="006235C7">
            <w:pPr>
              <w:jc w:val="center"/>
              <w:rPr>
                <w:rStyle w:val="a9"/>
                <w:i w:val="0"/>
              </w:rPr>
            </w:pPr>
            <w:hyperlink r:id="rId13" w:history="1">
              <w:r w:rsidR="006235C7" w:rsidRPr="00EA41DC">
                <w:rPr>
                  <w:rStyle w:val="ad"/>
                </w:rPr>
                <w:t>https://www.scopus.com/record/display.uri?eid=2-s2.0-85175148463&amp;origin=resultslist</w:t>
              </w:r>
            </w:hyperlink>
          </w:p>
        </w:tc>
        <w:tc>
          <w:tcPr>
            <w:tcW w:w="1984" w:type="dxa"/>
            <w:tcBorders>
              <w:top w:val="single" w:sz="4" w:space="0" w:color="auto"/>
              <w:left w:val="single" w:sz="4" w:space="0" w:color="auto"/>
              <w:bottom w:val="single" w:sz="4" w:space="0" w:color="auto"/>
              <w:right w:val="single" w:sz="4" w:space="0" w:color="auto"/>
            </w:tcBorders>
          </w:tcPr>
          <w:p w14:paraId="23C7895A" w14:textId="77777777" w:rsidR="006235C7" w:rsidRPr="000832E3" w:rsidRDefault="006235C7" w:rsidP="006235C7">
            <w:pPr>
              <w:jc w:val="center"/>
              <w:rPr>
                <w:lang w:val="kk-KZ"/>
              </w:rPr>
            </w:pPr>
            <w:r w:rsidRPr="000832E3">
              <w:t>IF=</w:t>
            </w:r>
            <w:r>
              <w:t>2,8</w:t>
            </w:r>
            <w:r w:rsidRPr="000832E3">
              <w:rPr>
                <w:lang w:val="kk-KZ"/>
              </w:rPr>
              <w:t>;</w:t>
            </w:r>
          </w:p>
          <w:p w14:paraId="0BA7B959" w14:textId="38ED105F" w:rsidR="006235C7" w:rsidRPr="00EA41DC" w:rsidRDefault="006235C7" w:rsidP="006235C7">
            <w:pPr>
              <w:jc w:val="center"/>
            </w:pPr>
            <w:r w:rsidRPr="000832E3">
              <w:t>Q</w:t>
            </w:r>
            <w:r>
              <w:t>2</w:t>
            </w:r>
            <w:r w:rsidRPr="000832E3">
              <w:t xml:space="preserve"> in  </w:t>
            </w:r>
            <w:r>
              <w:t xml:space="preserve">  </w:t>
            </w:r>
            <w:r w:rsidRPr="000832E3">
              <w:rPr>
                <w:spacing w:val="4"/>
                <w:shd w:val="clear" w:color="auto" w:fill="FFFFFF"/>
              </w:rPr>
              <w:t>Engineering, Chemical   2023</w:t>
            </w:r>
          </w:p>
        </w:tc>
        <w:tc>
          <w:tcPr>
            <w:tcW w:w="1276" w:type="dxa"/>
            <w:tcBorders>
              <w:top w:val="single" w:sz="4" w:space="0" w:color="auto"/>
              <w:left w:val="single" w:sz="4" w:space="0" w:color="auto"/>
              <w:bottom w:val="single" w:sz="4" w:space="0" w:color="auto"/>
              <w:right w:val="single" w:sz="4" w:space="0" w:color="auto"/>
            </w:tcBorders>
          </w:tcPr>
          <w:p w14:paraId="3C7E3ECF" w14:textId="7999DBB5" w:rsidR="006235C7" w:rsidRPr="00EA41DC" w:rsidRDefault="006235C7" w:rsidP="006235C7">
            <w:pPr>
              <w:ind w:left="29"/>
              <w:jc w:val="center"/>
            </w:pPr>
            <w:r w:rsidRPr="000832E3">
              <w:t>Science Citation Index Expanded</w:t>
            </w:r>
          </w:p>
        </w:tc>
        <w:tc>
          <w:tcPr>
            <w:tcW w:w="1843" w:type="dxa"/>
            <w:tcBorders>
              <w:top w:val="single" w:sz="4" w:space="0" w:color="auto"/>
              <w:left w:val="single" w:sz="4" w:space="0" w:color="auto"/>
              <w:bottom w:val="single" w:sz="4" w:space="0" w:color="auto"/>
              <w:right w:val="single" w:sz="4" w:space="0" w:color="auto"/>
            </w:tcBorders>
          </w:tcPr>
          <w:p w14:paraId="31DA5153" w14:textId="10E9269C" w:rsidR="006235C7" w:rsidRDefault="006235C7" w:rsidP="006235C7">
            <w:pPr>
              <w:jc w:val="center"/>
            </w:pPr>
            <w:proofErr w:type="spellStart"/>
            <w:r w:rsidRPr="004A04BE">
              <w:t>CiteScore</w:t>
            </w:r>
            <w:proofErr w:type="spellEnd"/>
            <w:r w:rsidRPr="004A04BE">
              <w:t xml:space="preserve"> 20</w:t>
            </w:r>
            <w:r>
              <w:rPr>
                <w:lang w:val="ru-RU"/>
              </w:rPr>
              <w:t>23</w:t>
            </w:r>
            <w:r w:rsidRPr="004A04BE">
              <w:t xml:space="preserve">: </w:t>
            </w:r>
            <w:r>
              <w:rPr>
                <w:lang w:val="ru-RU"/>
              </w:rPr>
              <w:t>5.1</w:t>
            </w:r>
            <w:r w:rsidRPr="004A04BE">
              <w:t>;</w:t>
            </w:r>
          </w:p>
          <w:p w14:paraId="1F6E9A26" w14:textId="77777777" w:rsidR="006235C7" w:rsidRPr="004A04BE" w:rsidRDefault="006235C7" w:rsidP="006235C7">
            <w:pPr>
              <w:jc w:val="center"/>
            </w:pPr>
          </w:p>
          <w:p w14:paraId="711C5D3C" w14:textId="7E4098CF" w:rsidR="006235C7" w:rsidRDefault="006235C7" w:rsidP="006235C7">
            <w:pPr>
              <w:jc w:val="center"/>
              <w:rPr>
                <w:shd w:val="clear" w:color="auto" w:fill="FFFFFF"/>
                <w:lang w:val="ru-RU"/>
              </w:rPr>
            </w:pPr>
            <w:r>
              <w:rPr>
                <w:lang w:val="ru-RU"/>
              </w:rPr>
              <w:t>60</w:t>
            </w:r>
            <w:proofErr w:type="gramStart"/>
            <w: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Chemical</w:t>
            </w:r>
            <w:proofErr w:type="gramEnd"/>
            <w:r w:rsidRPr="00E7745C">
              <w:rPr>
                <w:shd w:val="clear" w:color="auto" w:fill="FFFFFF"/>
              </w:rPr>
              <w:t xml:space="preserve"> Engineering</w:t>
            </w:r>
            <w:r>
              <w:rPr>
                <w:shd w:val="clear" w:color="auto" w:fill="FFFFFF"/>
                <w:lang w:val="ru-RU"/>
              </w:rPr>
              <w:t>;</w:t>
            </w:r>
          </w:p>
          <w:p w14:paraId="523C5CDF" w14:textId="0F333E74" w:rsidR="006235C7" w:rsidRPr="00F80A51" w:rsidRDefault="006235C7" w:rsidP="006235C7">
            <w:pPr>
              <w:jc w:val="center"/>
              <w:rPr>
                <w:lang w:val="ru-RU"/>
              </w:rPr>
            </w:pPr>
          </w:p>
        </w:tc>
        <w:tc>
          <w:tcPr>
            <w:tcW w:w="2268" w:type="dxa"/>
            <w:tcBorders>
              <w:top w:val="single" w:sz="4" w:space="0" w:color="auto"/>
              <w:left w:val="single" w:sz="4" w:space="0" w:color="auto"/>
              <w:bottom w:val="single" w:sz="4" w:space="0" w:color="auto"/>
              <w:right w:val="single" w:sz="4" w:space="0" w:color="auto"/>
            </w:tcBorders>
          </w:tcPr>
          <w:p w14:paraId="3A20E32D" w14:textId="77777777" w:rsidR="006235C7" w:rsidRPr="003A00A7" w:rsidRDefault="006235C7" w:rsidP="006235C7">
            <w:pPr>
              <w:pStyle w:val="1"/>
              <w:rPr>
                <w:color w:val="000000"/>
                <w:u w:val="single"/>
              </w:rPr>
            </w:pPr>
            <w:proofErr w:type="spellStart"/>
            <w:r w:rsidRPr="003A00A7">
              <w:rPr>
                <w:color w:val="000000"/>
                <w:u w:val="single"/>
              </w:rPr>
              <w:t>Muktaly</w:t>
            </w:r>
            <w:proofErr w:type="spellEnd"/>
            <w:r w:rsidRPr="003A00A7">
              <w:rPr>
                <w:color w:val="000000"/>
                <w:u w:val="single"/>
              </w:rPr>
              <w:t xml:space="preserve"> D., </w:t>
            </w:r>
          </w:p>
          <w:p w14:paraId="1AB8005A" w14:textId="0F55F83C" w:rsidR="006235C7" w:rsidRPr="000C78B6" w:rsidRDefault="006235C7" w:rsidP="006235C7">
            <w:pPr>
              <w:pStyle w:val="1"/>
              <w:rPr>
                <w:color w:val="000000"/>
              </w:rPr>
            </w:pPr>
            <w:proofErr w:type="spellStart"/>
            <w:r w:rsidRPr="00593922">
              <w:rPr>
                <w:color w:val="000000"/>
              </w:rPr>
              <w:t>Akopyan</w:t>
            </w:r>
            <w:proofErr w:type="spellEnd"/>
            <w:r w:rsidRPr="000C78B6">
              <w:rPr>
                <w:color w:val="000000"/>
              </w:rPr>
              <w:t xml:space="preserve"> </w:t>
            </w:r>
            <w:r w:rsidRPr="00593922">
              <w:rPr>
                <w:color w:val="000000"/>
              </w:rPr>
              <w:t>A</w:t>
            </w:r>
            <w:r w:rsidRPr="000C78B6">
              <w:rPr>
                <w:color w:val="000000"/>
              </w:rPr>
              <w:t>.</w:t>
            </w:r>
            <w:proofErr w:type="gramStart"/>
            <w:r w:rsidRPr="000C78B6">
              <w:rPr>
                <w:color w:val="000000"/>
              </w:rPr>
              <w:t xml:space="preserve">, </w:t>
            </w:r>
            <w:r w:rsidRPr="00D81434">
              <w:rPr>
                <w:rFonts w:eastAsia="Calibri"/>
                <w:kern w:val="2"/>
                <w:u w:val="single"/>
                <w:lang w:val="kk-KZ" w:eastAsia="en-US"/>
                <w14:ligatures w14:val="standardContextual"/>
              </w:rPr>
              <w:t xml:space="preserve"> Myltykbaeva</w:t>
            </w:r>
            <w:proofErr w:type="gramEnd"/>
            <w:r w:rsidRPr="00D81434">
              <w:rPr>
                <w:rFonts w:eastAsia="Calibri"/>
                <w:kern w:val="2"/>
                <w:u w:val="single"/>
                <w:lang w:val="kk-KZ" w:eastAsia="en-US"/>
                <w14:ligatures w14:val="standardContextual"/>
              </w:rPr>
              <w:t xml:space="preserve"> Zh. K.,</w:t>
            </w:r>
          </w:p>
          <w:p w14:paraId="70C3B066" w14:textId="1FF24FB8" w:rsidR="006235C7" w:rsidRPr="00D9544A" w:rsidRDefault="006235C7" w:rsidP="006235C7">
            <w:pPr>
              <w:ind w:left="29"/>
            </w:pPr>
            <w:proofErr w:type="spellStart"/>
            <w:r w:rsidRPr="00593922">
              <w:rPr>
                <w:color w:val="000000"/>
              </w:rPr>
              <w:t>Imanbayev</w:t>
            </w:r>
            <w:proofErr w:type="spellEnd"/>
            <w:r>
              <w:rPr>
                <w:color w:val="000000"/>
              </w:rPr>
              <w:t xml:space="preserve"> </w:t>
            </w:r>
            <w:r w:rsidRPr="00593922">
              <w:rPr>
                <w:color w:val="000000"/>
              </w:rPr>
              <w:t>Y.</w:t>
            </w:r>
          </w:p>
        </w:tc>
        <w:tc>
          <w:tcPr>
            <w:tcW w:w="1271" w:type="dxa"/>
            <w:tcBorders>
              <w:top w:val="single" w:sz="4" w:space="0" w:color="auto"/>
              <w:left w:val="single" w:sz="4" w:space="0" w:color="auto"/>
              <w:bottom w:val="single" w:sz="4" w:space="0" w:color="auto"/>
              <w:right w:val="single" w:sz="4" w:space="0" w:color="auto"/>
            </w:tcBorders>
          </w:tcPr>
          <w:p w14:paraId="1E532DA5" w14:textId="29F01A42" w:rsidR="006235C7" w:rsidRPr="004A04BE" w:rsidRDefault="006235C7" w:rsidP="006235C7">
            <w:pPr>
              <w:ind w:left="29"/>
              <w:jc w:val="center"/>
              <w:rPr>
                <w:lang w:val="kk-KZ"/>
              </w:rPr>
            </w:pPr>
            <w:r w:rsidRPr="00665573">
              <w:rPr>
                <w:lang w:val="kk-KZ"/>
              </w:rPr>
              <w:t>Бірінші автор</w:t>
            </w:r>
            <w:r>
              <w:rPr>
                <w:lang w:val="kk-KZ"/>
              </w:rPr>
              <w:t xml:space="preserve">, </w:t>
            </w:r>
            <w:r>
              <w:t xml:space="preserve"> </w:t>
            </w:r>
            <w:r w:rsidRPr="003A00A7">
              <w:rPr>
                <w:lang w:val="kk-KZ"/>
              </w:rPr>
              <w:t>корреспондент автор</w:t>
            </w:r>
          </w:p>
        </w:tc>
      </w:tr>
      <w:tr w:rsidR="006235C7" w:rsidRPr="004A04BE" w14:paraId="0484A7ED"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6DA78F2D"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015E3EAA" w14:textId="77777777" w:rsidR="006235C7" w:rsidRPr="00D87032" w:rsidRDefault="006235C7" w:rsidP="006235C7">
            <w:pPr>
              <w:pStyle w:val="mat-body-1"/>
              <w:shd w:val="clear" w:color="auto" w:fill="FFFFFF"/>
              <w:spacing w:before="0" w:beforeAutospacing="0" w:after="0" w:afterAutospacing="0"/>
              <w:rPr>
                <w:spacing w:val="4"/>
                <w:lang w:val="en-US"/>
              </w:rPr>
            </w:pPr>
            <w:r w:rsidRPr="00D87032">
              <w:rPr>
                <w:spacing w:val="4"/>
                <w:lang w:val="en-US"/>
              </w:rPr>
              <w:t>Catalysts Based on Iron Oxides for Wastewater Purification from</w:t>
            </w:r>
          </w:p>
          <w:p w14:paraId="1796A11B" w14:textId="77777777" w:rsidR="006235C7" w:rsidRPr="00D87032" w:rsidRDefault="006235C7" w:rsidP="006235C7">
            <w:pPr>
              <w:pStyle w:val="mat-body-1"/>
              <w:shd w:val="clear" w:color="auto" w:fill="FFFFFF"/>
              <w:spacing w:before="0" w:beforeAutospacing="0" w:after="0" w:afterAutospacing="0"/>
              <w:rPr>
                <w:spacing w:val="4"/>
                <w:lang w:val="en-US"/>
              </w:rPr>
            </w:pPr>
            <w:r w:rsidRPr="00D87032">
              <w:rPr>
                <w:spacing w:val="4"/>
                <w:lang w:val="en-US"/>
              </w:rPr>
              <w:t>Phenolic Compounds: Synthesis, Physicochemical Analysis,</w:t>
            </w:r>
          </w:p>
          <w:p w14:paraId="502CAF74" w14:textId="08AF35C5" w:rsidR="006235C7" w:rsidRPr="00015F4B" w:rsidRDefault="006235C7" w:rsidP="006235C7">
            <w:pPr>
              <w:pStyle w:val="mat-body-1"/>
              <w:shd w:val="clear" w:color="auto" w:fill="FFFFFF"/>
              <w:spacing w:before="0" w:beforeAutospacing="0" w:after="0" w:afterAutospacing="0"/>
              <w:rPr>
                <w:spacing w:val="4"/>
                <w:lang w:val="en-US"/>
              </w:rPr>
            </w:pPr>
            <w:r w:rsidRPr="00D87032">
              <w:rPr>
                <w:spacing w:val="4"/>
                <w:lang w:val="en-US"/>
              </w:rPr>
              <w:t>Determination of Catalytic Activity</w:t>
            </w:r>
          </w:p>
        </w:tc>
        <w:tc>
          <w:tcPr>
            <w:tcW w:w="993" w:type="dxa"/>
            <w:tcBorders>
              <w:top w:val="single" w:sz="4" w:space="0" w:color="auto"/>
              <w:left w:val="single" w:sz="4" w:space="0" w:color="auto"/>
              <w:bottom w:val="single" w:sz="4" w:space="0" w:color="auto"/>
              <w:right w:val="single" w:sz="4" w:space="0" w:color="auto"/>
            </w:tcBorders>
          </w:tcPr>
          <w:p w14:paraId="5D53C397" w14:textId="5861E04A" w:rsidR="006235C7" w:rsidRPr="004A04BE" w:rsidRDefault="006235C7" w:rsidP="006235C7">
            <w:pPr>
              <w:ind w:left="29"/>
              <w:jc w:val="cente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2D4F00EC" w14:textId="77777777" w:rsidR="006235C7" w:rsidRDefault="006235C7" w:rsidP="006235C7">
            <w:pPr>
              <w:rPr>
                <w:rStyle w:val="ad"/>
                <w:bCs/>
                <w:lang w:val="kk-KZ" w:eastAsia="en-US"/>
              </w:rPr>
            </w:pPr>
            <w:r w:rsidRPr="00AC082B">
              <w:rPr>
                <w:bCs/>
                <w:lang w:val="kk-KZ" w:eastAsia="en-US"/>
              </w:rPr>
              <w:t xml:space="preserve">ChemEngineering 2024, 8, 8. </w:t>
            </w:r>
            <w:r w:rsidR="00404D93">
              <w:fldChar w:fldCharType="begin"/>
            </w:r>
            <w:r w:rsidR="00404D93">
              <w:instrText xml:space="preserve"> HYPERLINK "https://doi.org/10.3390/chemengineering8010008" </w:instrText>
            </w:r>
            <w:r w:rsidR="00404D93">
              <w:fldChar w:fldCharType="separate"/>
            </w:r>
            <w:r w:rsidRPr="00AC082B">
              <w:rPr>
                <w:rStyle w:val="ad"/>
                <w:bCs/>
                <w:lang w:val="kk-KZ" w:eastAsia="en-US"/>
              </w:rPr>
              <w:t>https://doi.org/10.3390/chemengineering8010008</w:t>
            </w:r>
            <w:r w:rsidR="00404D93">
              <w:rPr>
                <w:rStyle w:val="ad"/>
                <w:bCs/>
                <w:lang w:val="kk-KZ" w:eastAsia="en-US"/>
              </w:rPr>
              <w:fldChar w:fldCharType="end"/>
            </w:r>
          </w:p>
          <w:p w14:paraId="4AE3364D" w14:textId="77777777" w:rsidR="006235C7" w:rsidRPr="00AC082B" w:rsidRDefault="006235C7" w:rsidP="006235C7">
            <w:pPr>
              <w:rPr>
                <w:bCs/>
                <w:lang w:val="kk-KZ" w:eastAsia="en-US"/>
              </w:rPr>
            </w:pPr>
          </w:p>
          <w:p w14:paraId="09A6F647" w14:textId="77777777" w:rsidR="006235C7" w:rsidRPr="00892A26" w:rsidRDefault="00404D93" w:rsidP="006235C7">
            <w:pPr>
              <w:jc w:val="center"/>
              <w:rPr>
                <w:sz w:val="22"/>
                <w:szCs w:val="22"/>
                <w:lang w:val="kk-KZ" w:eastAsia="ar-SA"/>
              </w:rPr>
            </w:pPr>
            <w:hyperlink r:id="rId14" w:history="1">
              <w:r w:rsidR="006235C7" w:rsidRPr="008143BD">
                <w:rPr>
                  <w:rStyle w:val="ad"/>
                  <w:sz w:val="22"/>
                  <w:szCs w:val="22"/>
                  <w:lang w:val="kk-KZ" w:eastAsia="ar-SA"/>
                </w:rPr>
                <w:t>https://www.webofscience.com/wos/woscc/full-record/WOS:0011751</w:t>
              </w:r>
            </w:hyperlink>
            <w:r w:rsidR="006235C7">
              <w:rPr>
                <w:color w:val="0000FF"/>
                <w:sz w:val="22"/>
                <w:szCs w:val="22"/>
                <w:u w:val="single"/>
                <w:lang w:val="kk-KZ" w:eastAsia="ar-SA"/>
              </w:rPr>
              <w:t>50100001</w:t>
            </w:r>
          </w:p>
          <w:p w14:paraId="71835883" w14:textId="7CDEE16C" w:rsidR="006235C7" w:rsidRPr="00EA41DC" w:rsidRDefault="006235C7" w:rsidP="006235C7">
            <w:pPr>
              <w:jc w:val="center"/>
              <w:rPr>
                <w:rStyle w:val="a9"/>
                <w:i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6542AE26" w14:textId="77777777" w:rsidR="006235C7" w:rsidRPr="00892A26" w:rsidRDefault="006235C7" w:rsidP="006235C7">
            <w:pPr>
              <w:jc w:val="center"/>
              <w:rPr>
                <w:lang w:val="kk-KZ"/>
              </w:rPr>
            </w:pPr>
            <w:r w:rsidRPr="00FB19F0">
              <w:rPr>
                <w:lang w:val="es-ES"/>
              </w:rPr>
              <w:t>IF-2.8</w:t>
            </w:r>
            <w:r>
              <w:rPr>
                <w:lang w:val="kk-KZ"/>
              </w:rPr>
              <w:t xml:space="preserve"> (2023)</w:t>
            </w:r>
          </w:p>
          <w:p w14:paraId="4A1FD606" w14:textId="77777777" w:rsidR="006235C7" w:rsidRDefault="006235C7" w:rsidP="006235C7">
            <w:pPr>
              <w:jc w:val="center"/>
              <w:rPr>
                <w:lang w:val="es-ES"/>
              </w:rPr>
            </w:pPr>
            <w:r w:rsidRPr="00FB19F0">
              <w:rPr>
                <w:lang w:val="es-ES"/>
              </w:rPr>
              <w:t>Engineering, Chemical</w:t>
            </w:r>
          </w:p>
          <w:p w14:paraId="42628570" w14:textId="77777777" w:rsidR="006235C7" w:rsidRPr="00793277" w:rsidRDefault="006235C7" w:rsidP="006235C7">
            <w:pPr>
              <w:jc w:val="center"/>
              <w:rPr>
                <w:lang w:val="es-ES"/>
              </w:rPr>
            </w:pPr>
            <w:r w:rsidRPr="00793277">
              <w:rPr>
                <w:lang w:val="es-ES"/>
              </w:rPr>
              <w:t>SJR 2024</w:t>
            </w:r>
          </w:p>
          <w:p w14:paraId="58A5EAAF" w14:textId="77777777" w:rsidR="006235C7" w:rsidRDefault="006235C7" w:rsidP="006235C7">
            <w:pPr>
              <w:jc w:val="center"/>
              <w:rPr>
                <w:lang w:val="es-ES"/>
              </w:rPr>
            </w:pPr>
            <w:r w:rsidRPr="00793277">
              <w:rPr>
                <w:lang w:val="es-ES"/>
              </w:rPr>
              <w:t xml:space="preserve">0.568 </w:t>
            </w:r>
          </w:p>
          <w:p w14:paraId="702922F9" w14:textId="77777777" w:rsidR="006235C7" w:rsidRPr="00793277" w:rsidRDefault="006235C7" w:rsidP="006235C7">
            <w:pPr>
              <w:jc w:val="center"/>
              <w:rPr>
                <w:lang w:val="es-ES"/>
              </w:rPr>
            </w:pPr>
            <w:r w:rsidRPr="00793277">
              <w:rPr>
                <w:lang w:val="es-ES"/>
              </w:rPr>
              <w:t>Q2</w:t>
            </w:r>
          </w:p>
          <w:p w14:paraId="752F9DC5" w14:textId="77777777" w:rsidR="006235C7" w:rsidRPr="00793277" w:rsidRDefault="006235C7" w:rsidP="006235C7">
            <w:pPr>
              <w:jc w:val="center"/>
              <w:rPr>
                <w:lang w:val="es-ES"/>
              </w:rPr>
            </w:pPr>
            <w:r w:rsidRPr="00793277">
              <w:rPr>
                <w:lang w:val="es-ES"/>
              </w:rPr>
              <w:t>H-Index</w:t>
            </w:r>
          </w:p>
          <w:p w14:paraId="3EC47D63" w14:textId="77777777" w:rsidR="006235C7" w:rsidRPr="00793277" w:rsidRDefault="006235C7" w:rsidP="006235C7">
            <w:pPr>
              <w:jc w:val="center"/>
              <w:rPr>
                <w:lang w:val="es-ES"/>
              </w:rPr>
            </w:pPr>
            <w:r w:rsidRPr="00793277">
              <w:rPr>
                <w:lang w:val="es-ES"/>
              </w:rPr>
              <w:t>33</w:t>
            </w:r>
          </w:p>
          <w:p w14:paraId="130B0B52" w14:textId="77777777" w:rsidR="006235C7" w:rsidRPr="00793277" w:rsidRDefault="006235C7" w:rsidP="006235C7">
            <w:pPr>
              <w:jc w:val="center"/>
              <w:rPr>
                <w:lang w:val="es-ES"/>
              </w:rPr>
            </w:pPr>
            <w:r w:rsidRPr="00793277">
              <w:rPr>
                <w:lang w:val="es-ES"/>
              </w:rPr>
              <w:t>ISSN</w:t>
            </w:r>
          </w:p>
          <w:p w14:paraId="29BDFFCA" w14:textId="77777777" w:rsidR="006235C7" w:rsidRDefault="006235C7" w:rsidP="006235C7">
            <w:pPr>
              <w:jc w:val="center"/>
              <w:rPr>
                <w:lang w:val="es-ES"/>
              </w:rPr>
            </w:pPr>
            <w:r w:rsidRPr="00793277">
              <w:rPr>
                <w:lang w:val="es-ES"/>
              </w:rPr>
              <w:t>2305</w:t>
            </w:r>
            <w:r>
              <w:rPr>
                <w:lang w:val="es-ES"/>
              </w:rPr>
              <w:t>-</w:t>
            </w:r>
            <w:r w:rsidRPr="00793277">
              <w:rPr>
                <w:lang w:val="es-ES"/>
              </w:rPr>
              <w:t>7084</w:t>
            </w:r>
          </w:p>
          <w:p w14:paraId="790AA84B" w14:textId="77777777" w:rsidR="006235C7" w:rsidRDefault="006235C7" w:rsidP="006235C7">
            <w:pPr>
              <w:jc w:val="center"/>
              <w:rPr>
                <w:lang w:val="es-ES"/>
              </w:rPr>
            </w:pPr>
          </w:p>
          <w:p w14:paraId="56E77F91" w14:textId="05C8A141" w:rsidR="006235C7" w:rsidRPr="00EA41DC" w:rsidRDefault="006235C7" w:rsidP="006235C7">
            <w:pPr>
              <w:jc w:val="center"/>
            </w:pPr>
          </w:p>
        </w:tc>
        <w:tc>
          <w:tcPr>
            <w:tcW w:w="1276" w:type="dxa"/>
            <w:tcBorders>
              <w:top w:val="single" w:sz="4" w:space="0" w:color="auto"/>
              <w:left w:val="single" w:sz="4" w:space="0" w:color="auto"/>
              <w:bottom w:val="single" w:sz="4" w:space="0" w:color="auto"/>
              <w:right w:val="single" w:sz="4" w:space="0" w:color="auto"/>
            </w:tcBorders>
          </w:tcPr>
          <w:p w14:paraId="28E74321" w14:textId="77777777" w:rsidR="006235C7" w:rsidRPr="006955B0" w:rsidRDefault="006235C7" w:rsidP="006235C7">
            <w:pPr>
              <w:ind w:left="29"/>
              <w:jc w:val="center"/>
              <w:rPr>
                <w:lang w:val="es-ES"/>
              </w:rPr>
            </w:pPr>
            <w:r w:rsidRPr="006955B0">
              <w:rPr>
                <w:lang w:val="es-ES"/>
              </w:rPr>
              <w:t>Science</w:t>
            </w:r>
          </w:p>
          <w:p w14:paraId="4B070275" w14:textId="77777777" w:rsidR="006235C7" w:rsidRDefault="006235C7" w:rsidP="006235C7">
            <w:pPr>
              <w:jc w:val="center"/>
              <w:rPr>
                <w:lang w:val="es-ES"/>
              </w:rPr>
            </w:pPr>
            <w:r w:rsidRPr="006955B0">
              <w:rPr>
                <w:lang w:val="es-ES"/>
              </w:rPr>
              <w:t>Citation Index Expanded</w:t>
            </w:r>
          </w:p>
          <w:p w14:paraId="0A15BFC3" w14:textId="5150047A" w:rsidR="006235C7" w:rsidRPr="00EA41DC" w:rsidRDefault="006235C7" w:rsidP="006235C7">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66F6288E" w14:textId="77777777" w:rsidR="006235C7" w:rsidRPr="0097029C" w:rsidRDefault="006235C7" w:rsidP="006235C7">
            <w:pPr>
              <w:jc w:val="center"/>
            </w:pPr>
            <w:proofErr w:type="spellStart"/>
            <w:r w:rsidRPr="0097029C">
              <w:t>CiteScore</w:t>
            </w:r>
            <w:proofErr w:type="spellEnd"/>
            <w:r w:rsidRPr="0097029C">
              <w:t xml:space="preserve"> 20</w:t>
            </w:r>
            <w:r w:rsidRPr="0097029C">
              <w:rPr>
                <w:lang w:val="ru-RU"/>
              </w:rPr>
              <w:t>2</w:t>
            </w:r>
            <w:r>
              <w:t>3</w:t>
            </w:r>
            <w:r w:rsidRPr="0097029C">
              <w:t xml:space="preserve">: </w:t>
            </w:r>
            <w:r>
              <w:rPr>
                <w:lang w:val="kk-KZ"/>
              </w:rPr>
              <w:t>4</w:t>
            </w:r>
            <w:r w:rsidRPr="0097029C">
              <w:rPr>
                <w:lang w:val="ru-RU"/>
              </w:rPr>
              <w:t>.</w:t>
            </w:r>
            <w:r>
              <w:t>0</w:t>
            </w:r>
            <w:r w:rsidRPr="0097029C">
              <w:t>;</w:t>
            </w:r>
          </w:p>
          <w:p w14:paraId="0C7EB890" w14:textId="77777777" w:rsidR="006235C7" w:rsidRPr="0097029C" w:rsidRDefault="006235C7" w:rsidP="006235C7">
            <w:pPr>
              <w:jc w:val="center"/>
            </w:pPr>
          </w:p>
          <w:p w14:paraId="7F6A4665" w14:textId="487A0767" w:rsidR="006235C7" w:rsidRPr="004A04BE" w:rsidRDefault="008808EE" w:rsidP="006235C7">
            <w:pPr>
              <w:jc w:val="center"/>
            </w:pPr>
            <w:r>
              <w:t>55</w:t>
            </w:r>
            <w:r w:rsidR="006235C7" w:rsidRPr="0097029C">
              <w:t>%</w:t>
            </w:r>
            <w:r w:rsidR="006235C7">
              <w:rPr>
                <w:lang w:val="kk-KZ"/>
              </w:rPr>
              <w:t xml:space="preserve"> </w:t>
            </w:r>
            <w:proofErr w:type="spellStart"/>
            <w:r w:rsidR="006235C7" w:rsidRPr="00E97FD4">
              <w:rPr>
                <w:lang w:val="ru-RU"/>
              </w:rPr>
              <w:t>Chem</w:t>
            </w:r>
            <w:proofErr w:type="spellEnd"/>
            <w:r w:rsidR="006235C7">
              <w:t xml:space="preserve"> </w:t>
            </w:r>
            <w:proofErr w:type="spellStart"/>
            <w:r w:rsidR="006235C7" w:rsidRPr="00E97FD4">
              <w:rPr>
                <w:lang w:val="ru-RU"/>
              </w:rPr>
              <w:t>Engineering</w:t>
            </w:r>
            <w:proofErr w:type="spellEnd"/>
          </w:p>
        </w:tc>
        <w:tc>
          <w:tcPr>
            <w:tcW w:w="2268" w:type="dxa"/>
            <w:tcBorders>
              <w:top w:val="single" w:sz="4" w:space="0" w:color="auto"/>
              <w:left w:val="single" w:sz="4" w:space="0" w:color="auto"/>
              <w:bottom w:val="single" w:sz="4" w:space="0" w:color="auto"/>
              <w:right w:val="single" w:sz="4" w:space="0" w:color="auto"/>
            </w:tcBorders>
          </w:tcPr>
          <w:p w14:paraId="353F9A5F" w14:textId="5B3C1395" w:rsidR="006235C7" w:rsidRPr="0084721D" w:rsidRDefault="006235C7" w:rsidP="006235C7">
            <w:pPr>
              <w:spacing w:line="276" w:lineRule="auto"/>
              <w:rPr>
                <w:bCs/>
                <w:u w:val="single"/>
                <w:lang w:val="kk-KZ" w:eastAsia="en-US"/>
              </w:rPr>
            </w:pPr>
            <w:r w:rsidRPr="0084721D">
              <w:rPr>
                <w:bCs/>
                <w:lang w:val="kk-KZ" w:eastAsia="en-US"/>
              </w:rPr>
              <w:t>Dossumova</w:t>
            </w:r>
            <w:r w:rsidR="00973064">
              <w:rPr>
                <w:bCs/>
                <w:lang w:val="kk-KZ" w:eastAsia="en-US"/>
              </w:rPr>
              <w:t xml:space="preserve"> </w:t>
            </w:r>
            <w:r w:rsidRPr="0084721D">
              <w:rPr>
                <w:bCs/>
                <w:lang w:val="kk-KZ" w:eastAsia="en-US"/>
              </w:rPr>
              <w:t>B.T.</w:t>
            </w:r>
            <w:r w:rsidR="00973064">
              <w:rPr>
                <w:bCs/>
                <w:lang w:val="kk-KZ" w:eastAsia="en-US"/>
              </w:rPr>
              <w:t xml:space="preserve">, </w:t>
            </w:r>
            <w:r w:rsidRPr="007B26D8">
              <w:rPr>
                <w:bCs/>
                <w:lang w:val="kk-KZ" w:eastAsia="en-US"/>
              </w:rPr>
              <w:t>Sassykova</w:t>
            </w:r>
            <w:r w:rsidR="00973064">
              <w:rPr>
                <w:bCs/>
                <w:lang w:val="kk-KZ" w:eastAsia="en-US"/>
              </w:rPr>
              <w:t xml:space="preserve"> </w:t>
            </w:r>
            <w:r w:rsidRPr="007B26D8">
              <w:rPr>
                <w:bCs/>
                <w:lang w:val="kk-KZ" w:eastAsia="en-US"/>
              </w:rPr>
              <w:t>L.R.</w:t>
            </w:r>
            <w:r w:rsidR="00973064">
              <w:rPr>
                <w:bCs/>
                <w:lang w:val="kk-KZ" w:eastAsia="en-US"/>
              </w:rPr>
              <w:t xml:space="preserve">, </w:t>
            </w:r>
            <w:r w:rsidRPr="007B26D8">
              <w:rPr>
                <w:bCs/>
                <w:lang w:val="kk-KZ" w:eastAsia="en-US"/>
              </w:rPr>
              <w:t>Shakiyeva T.V.</w:t>
            </w:r>
            <w:r w:rsidR="00973064">
              <w:rPr>
                <w:bCs/>
                <w:lang w:val="kk-KZ" w:eastAsia="en-US"/>
              </w:rPr>
              <w:t>,</w:t>
            </w:r>
            <w:r w:rsidRPr="007B26D8">
              <w:rPr>
                <w:bCs/>
                <w:lang w:val="kk-KZ" w:eastAsia="en-US"/>
              </w:rPr>
              <w:t xml:space="preserve"> </w:t>
            </w:r>
            <w:r w:rsidRPr="0084721D">
              <w:rPr>
                <w:bCs/>
                <w:u w:val="single"/>
                <w:lang w:val="kk-KZ" w:eastAsia="en-US"/>
              </w:rPr>
              <w:t>Muktaly</w:t>
            </w:r>
            <w:r w:rsidR="00973064">
              <w:rPr>
                <w:bCs/>
                <w:u w:val="single"/>
                <w:lang w:val="kk-KZ" w:eastAsia="en-US"/>
              </w:rPr>
              <w:t xml:space="preserve"> </w:t>
            </w:r>
            <w:r w:rsidRPr="0084721D">
              <w:rPr>
                <w:bCs/>
                <w:u w:val="single"/>
                <w:lang w:val="kk-KZ" w:eastAsia="en-US"/>
              </w:rPr>
              <w:t>D.</w:t>
            </w:r>
            <w:r w:rsidR="00973064">
              <w:rPr>
                <w:bCs/>
                <w:u w:val="single"/>
                <w:lang w:val="kk-KZ" w:eastAsia="en-US"/>
              </w:rPr>
              <w:t>,</w:t>
            </w:r>
          </w:p>
          <w:p w14:paraId="2B1B977D" w14:textId="60D31E5F" w:rsidR="006235C7" w:rsidRPr="00D9544A" w:rsidRDefault="006235C7" w:rsidP="00973064">
            <w:pPr>
              <w:spacing w:line="276" w:lineRule="auto"/>
            </w:pPr>
            <w:r w:rsidRPr="007B26D8">
              <w:rPr>
                <w:bCs/>
                <w:lang w:val="kk-KZ" w:eastAsia="en-US"/>
              </w:rPr>
              <w:t>Batyrbayeva</w:t>
            </w:r>
            <w:r w:rsidR="00973064">
              <w:rPr>
                <w:bCs/>
                <w:lang w:val="kk-KZ" w:eastAsia="en-US"/>
              </w:rPr>
              <w:t xml:space="preserve"> </w:t>
            </w:r>
            <w:r w:rsidRPr="007B26D8">
              <w:rPr>
                <w:bCs/>
                <w:lang w:val="kk-KZ" w:eastAsia="en-US"/>
              </w:rPr>
              <w:t>A.A.</w:t>
            </w:r>
            <w:r w:rsidR="00973064">
              <w:rPr>
                <w:bCs/>
                <w:lang w:val="kk-KZ" w:eastAsia="en-US"/>
              </w:rPr>
              <w:t>,</w:t>
            </w:r>
            <w:r w:rsidRPr="007B26D8">
              <w:rPr>
                <w:bCs/>
                <w:lang w:val="kk-KZ" w:eastAsia="en-US"/>
              </w:rPr>
              <w:t xml:space="preserve"> Kozhaisakova</w:t>
            </w:r>
            <w:r w:rsidR="00973064">
              <w:rPr>
                <w:bCs/>
                <w:lang w:val="kk-KZ" w:eastAsia="en-US"/>
              </w:rPr>
              <w:t xml:space="preserve"> </w:t>
            </w:r>
            <w:r w:rsidRPr="007B26D8">
              <w:rPr>
                <w:bCs/>
                <w:lang w:val="kk-KZ" w:eastAsia="en-US"/>
              </w:rPr>
              <w:t>M.A.</w:t>
            </w:r>
          </w:p>
        </w:tc>
        <w:tc>
          <w:tcPr>
            <w:tcW w:w="1271" w:type="dxa"/>
            <w:tcBorders>
              <w:top w:val="single" w:sz="4" w:space="0" w:color="auto"/>
              <w:left w:val="single" w:sz="4" w:space="0" w:color="auto"/>
              <w:bottom w:val="single" w:sz="4" w:space="0" w:color="auto"/>
              <w:right w:val="single" w:sz="4" w:space="0" w:color="auto"/>
            </w:tcBorders>
          </w:tcPr>
          <w:p w14:paraId="5C8F678E" w14:textId="538ED78D" w:rsidR="006235C7" w:rsidRPr="004A04BE" w:rsidRDefault="006235C7" w:rsidP="006235C7">
            <w:pPr>
              <w:ind w:left="29"/>
              <w:jc w:val="center"/>
              <w:rPr>
                <w:lang w:val="kk-KZ"/>
              </w:rPr>
            </w:pPr>
            <w:r w:rsidRPr="00F1781C">
              <w:rPr>
                <w:lang w:val="kk-KZ"/>
              </w:rPr>
              <w:t>бірлескен автор</w:t>
            </w:r>
          </w:p>
        </w:tc>
      </w:tr>
      <w:tr w:rsidR="006235C7" w:rsidRPr="004A04BE" w14:paraId="79B75574"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06A0F3CD" w14:textId="77777777" w:rsidR="006235C7" w:rsidRPr="004A04BE" w:rsidRDefault="006235C7" w:rsidP="006235C7">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67B5B98A" w14:textId="5FD0CAE4" w:rsidR="006235C7" w:rsidRPr="00015F4B" w:rsidRDefault="006235C7" w:rsidP="006235C7">
            <w:pPr>
              <w:pStyle w:val="mat-body-1"/>
              <w:shd w:val="clear" w:color="auto" w:fill="FFFFFF"/>
              <w:spacing w:before="0" w:beforeAutospacing="0" w:after="0" w:afterAutospacing="0"/>
              <w:rPr>
                <w:spacing w:val="4"/>
                <w:lang w:val="en-US"/>
              </w:rPr>
            </w:pPr>
            <w:r w:rsidRPr="00015F4B">
              <w:rPr>
                <w:color w:val="000000"/>
                <w:lang w:val="en-US"/>
              </w:rPr>
              <w:t>Ultrasonic Technology for Hydrocarbon Raw Recovery and Processing</w:t>
            </w:r>
          </w:p>
        </w:tc>
        <w:tc>
          <w:tcPr>
            <w:tcW w:w="993" w:type="dxa"/>
            <w:tcBorders>
              <w:top w:val="single" w:sz="4" w:space="0" w:color="auto"/>
              <w:left w:val="single" w:sz="4" w:space="0" w:color="auto"/>
              <w:bottom w:val="single" w:sz="4" w:space="0" w:color="auto"/>
              <w:right w:val="single" w:sz="4" w:space="0" w:color="auto"/>
            </w:tcBorders>
          </w:tcPr>
          <w:p w14:paraId="419BDA92" w14:textId="0C745D80" w:rsidR="006235C7" w:rsidRPr="00C87432" w:rsidRDefault="006235C7" w:rsidP="006235C7">
            <w:pPr>
              <w:ind w:left="29"/>
              <w:jc w:val="center"/>
              <w:rPr>
                <w:lang w:val="ru-RU"/>
              </w:rPr>
            </w:pPr>
            <w:proofErr w:type="spellStart"/>
            <w:r>
              <w:rPr>
                <w:lang w:val="ru-RU"/>
              </w:rPr>
              <w:t>шолу</w:t>
            </w:r>
            <w:proofErr w:type="spellEnd"/>
          </w:p>
        </w:tc>
        <w:tc>
          <w:tcPr>
            <w:tcW w:w="2126" w:type="dxa"/>
            <w:tcBorders>
              <w:top w:val="single" w:sz="4" w:space="0" w:color="auto"/>
              <w:left w:val="single" w:sz="4" w:space="0" w:color="auto"/>
              <w:bottom w:val="single" w:sz="4" w:space="0" w:color="auto"/>
              <w:right w:val="single" w:sz="4" w:space="0" w:color="auto"/>
            </w:tcBorders>
          </w:tcPr>
          <w:p w14:paraId="3F1BF308" w14:textId="77777777" w:rsidR="006235C7" w:rsidRPr="00EA41DC" w:rsidRDefault="006235C7" w:rsidP="006235C7">
            <w:pPr>
              <w:jc w:val="center"/>
              <w:rPr>
                <w:rStyle w:val="a9"/>
                <w:i w:val="0"/>
              </w:rPr>
            </w:pPr>
            <w:r w:rsidRPr="005C2BBB">
              <w:rPr>
                <w:rStyle w:val="a9"/>
                <w:i w:val="0"/>
              </w:rPr>
              <w:t>Processes</w:t>
            </w:r>
            <w:r w:rsidRPr="00EA41DC">
              <w:rPr>
                <w:rStyle w:val="a9"/>
                <w:i w:val="0"/>
              </w:rPr>
              <w:t>, 2024.</w:t>
            </w:r>
          </w:p>
          <w:p w14:paraId="534A90AC" w14:textId="77777777" w:rsidR="006235C7" w:rsidRPr="00EA41DC" w:rsidRDefault="006235C7" w:rsidP="006235C7">
            <w:pPr>
              <w:jc w:val="center"/>
              <w:rPr>
                <w:iCs/>
              </w:rPr>
            </w:pPr>
            <w:r w:rsidRPr="005C2BBB">
              <w:rPr>
                <w:iCs/>
              </w:rPr>
              <w:t>10.3390/pr12102162</w:t>
            </w:r>
          </w:p>
          <w:p w14:paraId="131CDB0C" w14:textId="4D45EEBF" w:rsidR="006235C7" w:rsidRPr="00EA41DC" w:rsidRDefault="00404D93" w:rsidP="006235C7">
            <w:pPr>
              <w:jc w:val="center"/>
              <w:rPr>
                <w:rStyle w:val="a9"/>
                <w:i w:val="0"/>
              </w:rPr>
            </w:pPr>
            <w:hyperlink r:id="rId15" w:history="1">
              <w:r w:rsidR="006235C7" w:rsidRPr="00EA41DC">
                <w:rPr>
                  <w:rStyle w:val="ad"/>
                </w:rPr>
                <w:t>https://www.scopus.com/record/display.uri?eid=2-s2.0-85207349640&amp;origin=resultslist</w:t>
              </w:r>
            </w:hyperlink>
          </w:p>
        </w:tc>
        <w:tc>
          <w:tcPr>
            <w:tcW w:w="1984" w:type="dxa"/>
            <w:tcBorders>
              <w:top w:val="single" w:sz="4" w:space="0" w:color="auto"/>
              <w:left w:val="single" w:sz="4" w:space="0" w:color="auto"/>
              <w:bottom w:val="single" w:sz="4" w:space="0" w:color="auto"/>
              <w:right w:val="single" w:sz="4" w:space="0" w:color="auto"/>
            </w:tcBorders>
          </w:tcPr>
          <w:p w14:paraId="72A46367" w14:textId="2EEB426D" w:rsidR="006235C7" w:rsidRPr="000832E3" w:rsidRDefault="006235C7" w:rsidP="006235C7">
            <w:pPr>
              <w:jc w:val="center"/>
              <w:rPr>
                <w:lang w:val="kk-KZ"/>
              </w:rPr>
            </w:pPr>
            <w:r w:rsidRPr="000832E3">
              <w:t>IF=</w:t>
            </w:r>
            <w:r>
              <w:t>2,8</w:t>
            </w:r>
            <w:r w:rsidRPr="000832E3">
              <w:rPr>
                <w:lang w:val="kk-KZ"/>
              </w:rPr>
              <w:t>;</w:t>
            </w:r>
          </w:p>
          <w:p w14:paraId="550C2430" w14:textId="04CB5FA6" w:rsidR="006235C7" w:rsidRPr="00EA41DC" w:rsidRDefault="006235C7" w:rsidP="006235C7">
            <w:pPr>
              <w:jc w:val="center"/>
            </w:pPr>
            <w:r w:rsidRPr="000832E3">
              <w:t>Q</w:t>
            </w:r>
            <w:r>
              <w:t>2</w:t>
            </w:r>
            <w:r w:rsidRPr="000832E3">
              <w:t xml:space="preserve"> in  </w:t>
            </w:r>
            <w:r>
              <w:t xml:space="preserve">  </w:t>
            </w:r>
            <w:r w:rsidRPr="000832E3">
              <w:rPr>
                <w:spacing w:val="4"/>
                <w:shd w:val="clear" w:color="auto" w:fill="FFFFFF"/>
              </w:rPr>
              <w:t>Engineering, Chemical   2023</w:t>
            </w:r>
          </w:p>
        </w:tc>
        <w:tc>
          <w:tcPr>
            <w:tcW w:w="1276" w:type="dxa"/>
            <w:tcBorders>
              <w:top w:val="single" w:sz="4" w:space="0" w:color="auto"/>
              <w:left w:val="single" w:sz="4" w:space="0" w:color="auto"/>
              <w:bottom w:val="single" w:sz="4" w:space="0" w:color="auto"/>
              <w:right w:val="single" w:sz="4" w:space="0" w:color="auto"/>
            </w:tcBorders>
          </w:tcPr>
          <w:p w14:paraId="4DD5348E" w14:textId="75AF459C" w:rsidR="006235C7" w:rsidRPr="00EA41DC" w:rsidRDefault="006235C7" w:rsidP="006235C7">
            <w:pPr>
              <w:ind w:left="29"/>
              <w:jc w:val="center"/>
            </w:pPr>
            <w:r w:rsidRPr="000832E3">
              <w:t>Science Citation Index Expanded</w:t>
            </w:r>
          </w:p>
        </w:tc>
        <w:tc>
          <w:tcPr>
            <w:tcW w:w="1843" w:type="dxa"/>
            <w:tcBorders>
              <w:top w:val="single" w:sz="4" w:space="0" w:color="auto"/>
              <w:left w:val="single" w:sz="4" w:space="0" w:color="auto"/>
              <w:bottom w:val="single" w:sz="4" w:space="0" w:color="auto"/>
              <w:right w:val="single" w:sz="4" w:space="0" w:color="auto"/>
            </w:tcBorders>
          </w:tcPr>
          <w:p w14:paraId="4B2235D7" w14:textId="6315B0BD" w:rsidR="006235C7" w:rsidRDefault="006235C7" w:rsidP="006235C7">
            <w:pPr>
              <w:jc w:val="center"/>
            </w:pPr>
            <w:proofErr w:type="spellStart"/>
            <w:r w:rsidRPr="004A04BE">
              <w:t>CiteScore</w:t>
            </w:r>
            <w:proofErr w:type="spellEnd"/>
            <w:r w:rsidRPr="004A04BE">
              <w:t xml:space="preserve"> 20</w:t>
            </w:r>
            <w:r>
              <w:rPr>
                <w:lang w:val="ru-RU"/>
              </w:rPr>
              <w:t>2</w:t>
            </w:r>
            <w:r w:rsidR="0062511E">
              <w:t>4</w:t>
            </w:r>
            <w:r w:rsidRPr="004A04BE">
              <w:t xml:space="preserve">: </w:t>
            </w:r>
            <w:r>
              <w:rPr>
                <w:lang w:val="ru-RU"/>
              </w:rPr>
              <w:t>5.</w:t>
            </w:r>
            <w:r w:rsidR="0062511E">
              <w:t>5</w:t>
            </w:r>
            <w:r w:rsidRPr="004A04BE">
              <w:t>;</w:t>
            </w:r>
          </w:p>
          <w:p w14:paraId="7A785963" w14:textId="77777777" w:rsidR="006235C7" w:rsidRPr="004A04BE" w:rsidRDefault="006235C7" w:rsidP="006235C7">
            <w:pPr>
              <w:jc w:val="center"/>
            </w:pPr>
          </w:p>
          <w:p w14:paraId="760A1476" w14:textId="0C200308" w:rsidR="006235C7" w:rsidRDefault="0062511E" w:rsidP="006235C7">
            <w:pPr>
              <w:jc w:val="center"/>
              <w:rPr>
                <w:shd w:val="clear" w:color="auto" w:fill="FFFFFF"/>
                <w:lang w:val="ru-RU"/>
              </w:rPr>
            </w:pPr>
            <w:r>
              <w:t>56</w:t>
            </w:r>
            <w:proofErr w:type="gramStart"/>
            <w:r w:rsidR="006235C7">
              <w:t xml:space="preserve">% </w:t>
            </w:r>
            <w:r w:rsidR="006235C7" w:rsidRPr="00E7745C">
              <w:rPr>
                <w:rFonts w:ascii="Arial" w:hAnsi="Arial" w:cs="Arial"/>
                <w:color w:val="2E2E2E"/>
                <w:sz w:val="21"/>
                <w:szCs w:val="21"/>
                <w:shd w:val="clear" w:color="auto" w:fill="FFFFFF"/>
              </w:rPr>
              <w:t xml:space="preserve"> </w:t>
            </w:r>
            <w:r w:rsidR="006235C7" w:rsidRPr="00E7745C">
              <w:rPr>
                <w:shd w:val="clear" w:color="auto" w:fill="FFFFFF"/>
              </w:rPr>
              <w:t>Chemical</w:t>
            </w:r>
            <w:proofErr w:type="gramEnd"/>
            <w:r w:rsidR="006235C7" w:rsidRPr="00E7745C">
              <w:rPr>
                <w:shd w:val="clear" w:color="auto" w:fill="FFFFFF"/>
              </w:rPr>
              <w:t xml:space="preserve"> Engineering</w:t>
            </w:r>
            <w:r w:rsidR="006235C7">
              <w:rPr>
                <w:shd w:val="clear" w:color="auto" w:fill="FFFFFF"/>
                <w:lang w:val="ru-RU"/>
              </w:rPr>
              <w:t>;</w:t>
            </w:r>
          </w:p>
          <w:p w14:paraId="074E13BD" w14:textId="3C416191" w:rsidR="006235C7" w:rsidRPr="004A04BE" w:rsidRDefault="006235C7" w:rsidP="006235C7">
            <w:pPr>
              <w:jc w:val="center"/>
            </w:pPr>
          </w:p>
        </w:tc>
        <w:tc>
          <w:tcPr>
            <w:tcW w:w="2268" w:type="dxa"/>
            <w:tcBorders>
              <w:top w:val="single" w:sz="4" w:space="0" w:color="auto"/>
              <w:left w:val="single" w:sz="4" w:space="0" w:color="auto"/>
              <w:bottom w:val="single" w:sz="4" w:space="0" w:color="auto"/>
              <w:right w:val="single" w:sz="4" w:space="0" w:color="auto"/>
            </w:tcBorders>
          </w:tcPr>
          <w:p w14:paraId="7EF3D418" w14:textId="77777777" w:rsidR="006235C7" w:rsidRPr="003A00A7" w:rsidRDefault="006235C7" w:rsidP="006235C7">
            <w:pPr>
              <w:pStyle w:val="1"/>
              <w:rPr>
                <w:color w:val="000000"/>
              </w:rPr>
            </w:pPr>
            <w:r w:rsidRPr="003A00A7">
              <w:rPr>
                <w:rFonts w:eastAsia="Calibri"/>
                <w:kern w:val="2"/>
                <w:lang w:val="kk-KZ" w:eastAsia="en-US"/>
                <w14:ligatures w14:val="standardContextual"/>
              </w:rPr>
              <w:t>Myltykbaeva Zh. K.,</w:t>
            </w:r>
          </w:p>
          <w:p w14:paraId="5957FF91" w14:textId="3C0548C0" w:rsidR="006235C7" w:rsidRPr="00D9544A" w:rsidRDefault="00404D93" w:rsidP="006235C7">
            <w:pPr>
              <w:ind w:left="29"/>
            </w:pPr>
            <w:hyperlink r:id="rId16" w:history="1">
              <w:proofErr w:type="spellStart"/>
              <w:r w:rsidR="006235C7" w:rsidRPr="00C47CEC">
                <w:rPr>
                  <w:rStyle w:val="typography-modulelvnit"/>
                  <w:bdr w:val="none" w:sz="0" w:space="0" w:color="auto" w:frame="1"/>
                  <w:shd w:val="clear" w:color="auto" w:fill="FFFFFF"/>
                </w:rPr>
                <w:t>Mussabayeva</w:t>
              </w:r>
              <w:proofErr w:type="spellEnd"/>
              <w:r w:rsidR="006235C7" w:rsidRPr="00C47CEC">
                <w:rPr>
                  <w:rStyle w:val="typography-modulelvnit"/>
                  <w:bdr w:val="none" w:sz="0" w:space="0" w:color="auto" w:frame="1"/>
                  <w:shd w:val="clear" w:color="auto" w:fill="FFFFFF"/>
                </w:rPr>
                <w:t xml:space="preserve"> B.</w:t>
              </w:r>
            </w:hyperlink>
            <w:r w:rsidR="006235C7" w:rsidRPr="00C47CEC">
              <w:rPr>
                <w:rStyle w:val="authors-moduleumr1o"/>
                <w:rFonts w:eastAsiaTheme="majorEastAsia"/>
                <w:shd w:val="clear" w:color="auto" w:fill="FFFFFF"/>
              </w:rPr>
              <w:t xml:space="preserve">, </w:t>
            </w:r>
            <w:hyperlink r:id="rId17" w:history="1">
              <w:proofErr w:type="spellStart"/>
              <w:r w:rsidR="006235C7" w:rsidRPr="00C47CEC">
                <w:rPr>
                  <w:rStyle w:val="typography-modulelvnit"/>
                  <w:bdr w:val="none" w:sz="0" w:space="0" w:color="auto" w:frame="1"/>
                  <w:shd w:val="clear" w:color="auto" w:fill="FFFFFF"/>
                </w:rPr>
                <w:t>Ongarbayev</w:t>
              </w:r>
              <w:proofErr w:type="spellEnd"/>
              <w:r w:rsidR="006235C7" w:rsidRPr="00C47CEC">
                <w:rPr>
                  <w:rStyle w:val="typography-modulelvnit"/>
                  <w:bdr w:val="none" w:sz="0" w:space="0" w:color="auto" w:frame="1"/>
                  <w:shd w:val="clear" w:color="auto" w:fill="FFFFFF"/>
                </w:rPr>
                <w:t xml:space="preserve"> Y.</w:t>
              </w:r>
            </w:hyperlink>
            <w:r w:rsidR="006235C7" w:rsidRPr="00C47CEC">
              <w:rPr>
                <w:rStyle w:val="authors-moduleumr1o"/>
                <w:rFonts w:eastAsiaTheme="majorEastAsia"/>
                <w:shd w:val="clear" w:color="auto" w:fill="FFFFFF"/>
              </w:rPr>
              <w:t xml:space="preserve">, </w:t>
            </w:r>
            <w:hyperlink r:id="rId18" w:history="1">
              <w:proofErr w:type="spellStart"/>
              <w:r w:rsidR="006235C7" w:rsidRPr="00C47CEC">
                <w:rPr>
                  <w:rStyle w:val="typography-modulelvnit"/>
                  <w:bdr w:val="none" w:sz="0" w:space="0" w:color="auto" w:frame="1"/>
                  <w:shd w:val="clear" w:color="auto" w:fill="FFFFFF"/>
                </w:rPr>
                <w:t>Imanbayev</w:t>
              </w:r>
              <w:proofErr w:type="spellEnd"/>
              <w:r w:rsidR="006235C7" w:rsidRPr="00C47CEC">
                <w:rPr>
                  <w:rStyle w:val="typography-modulelvnit"/>
                  <w:bdr w:val="none" w:sz="0" w:space="0" w:color="auto" w:frame="1"/>
                  <w:shd w:val="clear" w:color="auto" w:fill="FFFFFF"/>
                </w:rPr>
                <w:t xml:space="preserve"> Y.</w:t>
              </w:r>
            </w:hyperlink>
            <w:r w:rsidR="006235C7" w:rsidRPr="00C47CEC">
              <w:rPr>
                <w:rStyle w:val="authors-moduleumr1o"/>
                <w:rFonts w:eastAsiaTheme="majorEastAsia"/>
                <w:shd w:val="clear" w:color="auto" w:fill="FFFFFF"/>
              </w:rPr>
              <w:t xml:space="preserve">, </w:t>
            </w:r>
            <w:hyperlink r:id="rId19" w:history="1">
              <w:proofErr w:type="spellStart"/>
              <w:r w:rsidR="006235C7" w:rsidRPr="0084721D">
                <w:rPr>
                  <w:rStyle w:val="typography-modulelvnit"/>
                  <w:u w:val="single"/>
                  <w:bdr w:val="none" w:sz="0" w:space="0" w:color="auto" w:frame="1"/>
                  <w:shd w:val="clear" w:color="auto" w:fill="FFFFFF"/>
                </w:rPr>
                <w:t>Muktaly</w:t>
              </w:r>
              <w:proofErr w:type="spellEnd"/>
              <w:r w:rsidR="006235C7" w:rsidRPr="0084721D">
                <w:rPr>
                  <w:rStyle w:val="typography-modulelvnit"/>
                  <w:u w:val="single"/>
                  <w:bdr w:val="none" w:sz="0" w:space="0" w:color="auto" w:frame="1"/>
                  <w:shd w:val="clear" w:color="auto" w:fill="FFFFFF"/>
                </w:rPr>
                <w:t xml:space="preserve"> D.</w:t>
              </w:r>
            </w:hyperlink>
          </w:p>
        </w:tc>
        <w:tc>
          <w:tcPr>
            <w:tcW w:w="1271" w:type="dxa"/>
            <w:tcBorders>
              <w:top w:val="single" w:sz="4" w:space="0" w:color="auto"/>
              <w:left w:val="single" w:sz="4" w:space="0" w:color="auto"/>
              <w:bottom w:val="single" w:sz="4" w:space="0" w:color="auto"/>
              <w:right w:val="single" w:sz="4" w:space="0" w:color="auto"/>
            </w:tcBorders>
          </w:tcPr>
          <w:p w14:paraId="1FF44993" w14:textId="3368BE4C" w:rsidR="006235C7" w:rsidRPr="004A04BE" w:rsidRDefault="006235C7" w:rsidP="006235C7">
            <w:pPr>
              <w:ind w:left="29"/>
              <w:jc w:val="center"/>
              <w:rPr>
                <w:lang w:val="kk-KZ"/>
              </w:rPr>
            </w:pPr>
            <w:r w:rsidRPr="00F1781C">
              <w:rPr>
                <w:lang w:val="kk-KZ"/>
              </w:rPr>
              <w:t>бірлескен автор</w:t>
            </w:r>
          </w:p>
        </w:tc>
      </w:tr>
      <w:tr w:rsidR="008808EE" w:rsidRPr="004A04BE" w14:paraId="22DBF9D7"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536F2C18" w14:textId="77777777" w:rsidR="008808EE" w:rsidRPr="004A04BE" w:rsidRDefault="008808EE" w:rsidP="008808EE">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2541C27F" w14:textId="77777777" w:rsidR="008808EE" w:rsidRPr="008808EE" w:rsidRDefault="008808EE" w:rsidP="008808EE">
            <w:pPr>
              <w:pStyle w:val="mat-body-1"/>
              <w:shd w:val="clear" w:color="auto" w:fill="FFFFFF"/>
              <w:spacing w:before="0" w:beforeAutospacing="0" w:after="0" w:afterAutospacing="0"/>
              <w:rPr>
                <w:color w:val="000000"/>
                <w:lang w:val="en-US"/>
              </w:rPr>
            </w:pPr>
            <w:r w:rsidRPr="008808EE">
              <w:rPr>
                <w:color w:val="000000"/>
                <w:lang w:val="en-US"/>
              </w:rPr>
              <w:t>Bitumen Extraction from Bituminous Sands by</w:t>
            </w:r>
          </w:p>
          <w:p w14:paraId="6AFB7081" w14:textId="66CF438C" w:rsidR="008808EE" w:rsidRPr="00015F4B" w:rsidRDefault="008808EE" w:rsidP="008808EE">
            <w:pPr>
              <w:pStyle w:val="mat-body-1"/>
              <w:shd w:val="clear" w:color="auto" w:fill="FFFFFF"/>
              <w:spacing w:before="0" w:beforeAutospacing="0" w:after="0" w:afterAutospacing="0"/>
              <w:rPr>
                <w:color w:val="000000"/>
                <w:lang w:val="en-US"/>
              </w:rPr>
            </w:pPr>
            <w:r w:rsidRPr="008808EE">
              <w:rPr>
                <w:color w:val="000000"/>
                <w:lang w:val="en-US"/>
              </w:rPr>
              <w:lastRenderedPageBreak/>
              <w:t>Ultrasonic Irradiation</w:t>
            </w:r>
          </w:p>
        </w:tc>
        <w:tc>
          <w:tcPr>
            <w:tcW w:w="993" w:type="dxa"/>
            <w:tcBorders>
              <w:top w:val="single" w:sz="4" w:space="0" w:color="auto"/>
              <w:left w:val="single" w:sz="4" w:space="0" w:color="auto"/>
              <w:bottom w:val="single" w:sz="4" w:space="0" w:color="auto"/>
              <w:right w:val="single" w:sz="4" w:space="0" w:color="auto"/>
            </w:tcBorders>
          </w:tcPr>
          <w:p w14:paraId="4B17F242" w14:textId="7F3E193C" w:rsidR="008808EE" w:rsidRDefault="008808EE" w:rsidP="008808EE">
            <w:pPr>
              <w:ind w:left="29"/>
              <w:jc w:val="center"/>
              <w:rPr>
                <w:lang w:val="ru-RU"/>
              </w:rPr>
            </w:pPr>
            <w:r w:rsidRPr="000F1C8C">
              <w:rPr>
                <w:lang w:val="kk-KZ"/>
              </w:rPr>
              <w:lastRenderedPageBreak/>
              <w:t>мақала</w:t>
            </w:r>
          </w:p>
        </w:tc>
        <w:tc>
          <w:tcPr>
            <w:tcW w:w="2126" w:type="dxa"/>
            <w:tcBorders>
              <w:top w:val="single" w:sz="4" w:space="0" w:color="auto"/>
              <w:left w:val="single" w:sz="4" w:space="0" w:color="auto"/>
              <w:bottom w:val="single" w:sz="4" w:space="0" w:color="auto"/>
              <w:right w:val="single" w:sz="4" w:space="0" w:color="auto"/>
            </w:tcBorders>
          </w:tcPr>
          <w:p w14:paraId="63BEB347" w14:textId="65004A53" w:rsidR="008808EE" w:rsidRDefault="008808EE" w:rsidP="008808EE">
            <w:pPr>
              <w:jc w:val="center"/>
              <w:rPr>
                <w:bCs/>
                <w:lang w:val="kk-KZ" w:eastAsia="en-US"/>
              </w:rPr>
            </w:pPr>
            <w:r w:rsidRPr="00AC082B">
              <w:rPr>
                <w:bCs/>
                <w:lang w:val="kk-KZ" w:eastAsia="en-US"/>
              </w:rPr>
              <w:t>ChemEngineering 202</w:t>
            </w:r>
            <w:r>
              <w:rPr>
                <w:bCs/>
                <w:lang w:val="kk-KZ" w:eastAsia="en-US"/>
              </w:rPr>
              <w:t>5</w:t>
            </w:r>
            <w:r w:rsidRPr="00AC082B">
              <w:rPr>
                <w:bCs/>
                <w:lang w:val="kk-KZ" w:eastAsia="en-US"/>
              </w:rPr>
              <w:t xml:space="preserve">, </w:t>
            </w:r>
            <w:r>
              <w:rPr>
                <w:bCs/>
                <w:lang w:val="kk-KZ" w:eastAsia="en-US"/>
              </w:rPr>
              <w:t>9</w:t>
            </w:r>
            <w:r w:rsidRPr="00AC082B">
              <w:rPr>
                <w:bCs/>
                <w:lang w:val="kk-KZ" w:eastAsia="en-US"/>
              </w:rPr>
              <w:t xml:space="preserve">, </w:t>
            </w:r>
            <w:r>
              <w:rPr>
                <w:bCs/>
                <w:lang w:val="kk-KZ" w:eastAsia="en-US"/>
              </w:rPr>
              <w:t>109</w:t>
            </w:r>
            <w:r w:rsidRPr="00AC082B">
              <w:rPr>
                <w:bCs/>
                <w:lang w:val="kk-KZ" w:eastAsia="en-US"/>
              </w:rPr>
              <w:t>.</w:t>
            </w:r>
          </w:p>
          <w:p w14:paraId="65A29BFE" w14:textId="19828B1C" w:rsidR="008808EE" w:rsidRDefault="00404D93" w:rsidP="008808EE">
            <w:pPr>
              <w:jc w:val="center"/>
              <w:rPr>
                <w:rStyle w:val="a9"/>
                <w:i w:val="0"/>
              </w:rPr>
            </w:pPr>
            <w:hyperlink r:id="rId20" w:history="1">
              <w:r w:rsidR="008808EE" w:rsidRPr="00460AA8">
                <w:rPr>
                  <w:rStyle w:val="ad"/>
                </w:rPr>
                <w:t>https://doi.org/10.3390/chemengineering9050109</w:t>
              </w:r>
            </w:hyperlink>
          </w:p>
          <w:p w14:paraId="70B5AF4E" w14:textId="4E6A78A1" w:rsidR="008808EE" w:rsidRPr="005C2BBB" w:rsidRDefault="008808EE" w:rsidP="008808EE">
            <w:pPr>
              <w:jc w:val="center"/>
              <w:rPr>
                <w:rStyle w:val="a9"/>
                <w:i w:val="0"/>
              </w:rPr>
            </w:pPr>
          </w:p>
        </w:tc>
        <w:tc>
          <w:tcPr>
            <w:tcW w:w="1984" w:type="dxa"/>
            <w:tcBorders>
              <w:top w:val="single" w:sz="4" w:space="0" w:color="auto"/>
              <w:left w:val="single" w:sz="4" w:space="0" w:color="auto"/>
              <w:bottom w:val="single" w:sz="4" w:space="0" w:color="auto"/>
              <w:right w:val="single" w:sz="4" w:space="0" w:color="auto"/>
            </w:tcBorders>
          </w:tcPr>
          <w:p w14:paraId="78D56D74" w14:textId="77777777" w:rsidR="008808EE" w:rsidRPr="00892A26" w:rsidRDefault="008808EE" w:rsidP="008808EE">
            <w:pPr>
              <w:jc w:val="center"/>
              <w:rPr>
                <w:lang w:val="kk-KZ"/>
              </w:rPr>
            </w:pPr>
            <w:r w:rsidRPr="00FB19F0">
              <w:rPr>
                <w:lang w:val="es-ES"/>
              </w:rPr>
              <w:lastRenderedPageBreak/>
              <w:t>IF-2.8</w:t>
            </w:r>
            <w:r>
              <w:rPr>
                <w:lang w:val="kk-KZ"/>
              </w:rPr>
              <w:t xml:space="preserve"> (2023)</w:t>
            </w:r>
          </w:p>
          <w:p w14:paraId="2ED50529" w14:textId="77777777" w:rsidR="008808EE" w:rsidRDefault="008808EE" w:rsidP="008808EE">
            <w:pPr>
              <w:jc w:val="center"/>
              <w:rPr>
                <w:lang w:val="es-ES"/>
              </w:rPr>
            </w:pPr>
            <w:r w:rsidRPr="00FB19F0">
              <w:rPr>
                <w:lang w:val="es-ES"/>
              </w:rPr>
              <w:t>Engineering, Chemical</w:t>
            </w:r>
          </w:p>
          <w:p w14:paraId="3D33BFD9" w14:textId="77777777" w:rsidR="008808EE" w:rsidRPr="00793277" w:rsidRDefault="008808EE" w:rsidP="008808EE">
            <w:pPr>
              <w:jc w:val="center"/>
              <w:rPr>
                <w:lang w:val="es-ES"/>
              </w:rPr>
            </w:pPr>
            <w:r w:rsidRPr="00793277">
              <w:rPr>
                <w:lang w:val="es-ES"/>
              </w:rPr>
              <w:t>SJR 2024</w:t>
            </w:r>
          </w:p>
          <w:p w14:paraId="0553CC64" w14:textId="77777777" w:rsidR="008808EE" w:rsidRDefault="008808EE" w:rsidP="008808EE">
            <w:pPr>
              <w:jc w:val="center"/>
              <w:rPr>
                <w:lang w:val="es-ES"/>
              </w:rPr>
            </w:pPr>
            <w:r w:rsidRPr="00793277">
              <w:rPr>
                <w:lang w:val="es-ES"/>
              </w:rPr>
              <w:lastRenderedPageBreak/>
              <w:t xml:space="preserve">0.568 </w:t>
            </w:r>
          </w:p>
          <w:p w14:paraId="7AD4C2A9" w14:textId="77777777" w:rsidR="008808EE" w:rsidRPr="00793277" w:rsidRDefault="008808EE" w:rsidP="008808EE">
            <w:pPr>
              <w:jc w:val="center"/>
              <w:rPr>
                <w:lang w:val="es-ES"/>
              </w:rPr>
            </w:pPr>
            <w:r w:rsidRPr="00793277">
              <w:rPr>
                <w:lang w:val="es-ES"/>
              </w:rPr>
              <w:t>Q2</w:t>
            </w:r>
          </w:p>
          <w:p w14:paraId="4F3CBF49" w14:textId="77777777" w:rsidR="008808EE" w:rsidRPr="00793277" w:rsidRDefault="008808EE" w:rsidP="008808EE">
            <w:pPr>
              <w:jc w:val="center"/>
              <w:rPr>
                <w:lang w:val="es-ES"/>
              </w:rPr>
            </w:pPr>
            <w:r w:rsidRPr="00793277">
              <w:rPr>
                <w:lang w:val="es-ES"/>
              </w:rPr>
              <w:t>H-Index</w:t>
            </w:r>
          </w:p>
          <w:p w14:paraId="688330F4" w14:textId="77777777" w:rsidR="008808EE" w:rsidRPr="00793277" w:rsidRDefault="008808EE" w:rsidP="008808EE">
            <w:pPr>
              <w:jc w:val="center"/>
              <w:rPr>
                <w:lang w:val="es-ES"/>
              </w:rPr>
            </w:pPr>
            <w:r w:rsidRPr="00793277">
              <w:rPr>
                <w:lang w:val="es-ES"/>
              </w:rPr>
              <w:t>33</w:t>
            </w:r>
          </w:p>
          <w:p w14:paraId="0BF9EDE4" w14:textId="77777777" w:rsidR="008808EE" w:rsidRPr="00793277" w:rsidRDefault="008808EE" w:rsidP="008808EE">
            <w:pPr>
              <w:jc w:val="center"/>
              <w:rPr>
                <w:lang w:val="es-ES"/>
              </w:rPr>
            </w:pPr>
            <w:r w:rsidRPr="00793277">
              <w:rPr>
                <w:lang w:val="es-ES"/>
              </w:rPr>
              <w:t>ISSN</w:t>
            </w:r>
          </w:p>
          <w:p w14:paraId="0E27F0DD" w14:textId="77777777" w:rsidR="008808EE" w:rsidRDefault="008808EE" w:rsidP="008808EE">
            <w:pPr>
              <w:jc w:val="center"/>
              <w:rPr>
                <w:lang w:val="es-ES"/>
              </w:rPr>
            </w:pPr>
            <w:r w:rsidRPr="00793277">
              <w:rPr>
                <w:lang w:val="es-ES"/>
              </w:rPr>
              <w:t>2305</w:t>
            </w:r>
            <w:r>
              <w:rPr>
                <w:lang w:val="es-ES"/>
              </w:rPr>
              <w:t>-</w:t>
            </w:r>
            <w:r w:rsidRPr="00793277">
              <w:rPr>
                <w:lang w:val="es-ES"/>
              </w:rPr>
              <w:t>7084</w:t>
            </w:r>
          </w:p>
          <w:p w14:paraId="051341AB" w14:textId="77777777" w:rsidR="008808EE" w:rsidRPr="000832E3" w:rsidRDefault="008808EE" w:rsidP="008808EE">
            <w:pPr>
              <w:jc w:val="center"/>
            </w:pPr>
          </w:p>
        </w:tc>
        <w:tc>
          <w:tcPr>
            <w:tcW w:w="1276" w:type="dxa"/>
            <w:tcBorders>
              <w:top w:val="single" w:sz="4" w:space="0" w:color="auto"/>
              <w:left w:val="single" w:sz="4" w:space="0" w:color="auto"/>
              <w:bottom w:val="single" w:sz="4" w:space="0" w:color="auto"/>
              <w:right w:val="single" w:sz="4" w:space="0" w:color="auto"/>
            </w:tcBorders>
          </w:tcPr>
          <w:p w14:paraId="37D10EB0" w14:textId="77777777" w:rsidR="008808EE" w:rsidRPr="006955B0" w:rsidRDefault="008808EE" w:rsidP="008808EE">
            <w:pPr>
              <w:ind w:left="29"/>
              <w:jc w:val="center"/>
              <w:rPr>
                <w:lang w:val="es-ES"/>
              </w:rPr>
            </w:pPr>
            <w:r w:rsidRPr="006955B0">
              <w:rPr>
                <w:lang w:val="es-ES"/>
              </w:rPr>
              <w:lastRenderedPageBreak/>
              <w:t>Science</w:t>
            </w:r>
          </w:p>
          <w:p w14:paraId="6A2D3DCB" w14:textId="77777777" w:rsidR="008808EE" w:rsidRDefault="008808EE" w:rsidP="008808EE">
            <w:pPr>
              <w:jc w:val="center"/>
              <w:rPr>
                <w:lang w:val="es-ES"/>
              </w:rPr>
            </w:pPr>
            <w:r w:rsidRPr="006955B0">
              <w:rPr>
                <w:lang w:val="es-ES"/>
              </w:rPr>
              <w:t>Citation Index Expanded</w:t>
            </w:r>
          </w:p>
          <w:p w14:paraId="4ECAFA30" w14:textId="77777777" w:rsidR="008808EE" w:rsidRPr="000832E3" w:rsidRDefault="008808EE" w:rsidP="008808EE">
            <w:pPr>
              <w:ind w:left="29"/>
              <w:jc w:val="center"/>
            </w:pPr>
          </w:p>
        </w:tc>
        <w:tc>
          <w:tcPr>
            <w:tcW w:w="1843" w:type="dxa"/>
            <w:tcBorders>
              <w:top w:val="single" w:sz="4" w:space="0" w:color="auto"/>
              <w:left w:val="single" w:sz="4" w:space="0" w:color="auto"/>
              <w:bottom w:val="single" w:sz="4" w:space="0" w:color="auto"/>
              <w:right w:val="single" w:sz="4" w:space="0" w:color="auto"/>
            </w:tcBorders>
          </w:tcPr>
          <w:p w14:paraId="5801989A" w14:textId="0BE55164" w:rsidR="008808EE" w:rsidRPr="0097029C" w:rsidRDefault="008808EE" w:rsidP="008808EE">
            <w:pPr>
              <w:jc w:val="center"/>
            </w:pPr>
            <w:proofErr w:type="spellStart"/>
            <w:r w:rsidRPr="0097029C">
              <w:lastRenderedPageBreak/>
              <w:t>CiteScore</w:t>
            </w:r>
            <w:proofErr w:type="spellEnd"/>
            <w:r w:rsidRPr="0097029C">
              <w:t xml:space="preserve"> 20</w:t>
            </w:r>
            <w:r w:rsidRPr="0097029C">
              <w:rPr>
                <w:lang w:val="ru-RU"/>
              </w:rPr>
              <w:t>2</w:t>
            </w:r>
            <w:r>
              <w:t>4</w:t>
            </w:r>
            <w:r w:rsidRPr="0097029C">
              <w:t xml:space="preserve">: </w:t>
            </w:r>
            <w:r>
              <w:rPr>
                <w:lang w:val="kk-KZ"/>
              </w:rPr>
              <w:t>4</w:t>
            </w:r>
            <w:r w:rsidRPr="0097029C">
              <w:rPr>
                <w:lang w:val="ru-RU"/>
              </w:rPr>
              <w:t>.</w:t>
            </w:r>
            <w:r>
              <w:t>9</w:t>
            </w:r>
            <w:r w:rsidRPr="0097029C">
              <w:t>;</w:t>
            </w:r>
          </w:p>
          <w:p w14:paraId="50483AB0" w14:textId="77777777" w:rsidR="008808EE" w:rsidRPr="0097029C" w:rsidRDefault="008808EE" w:rsidP="008808EE">
            <w:pPr>
              <w:jc w:val="center"/>
            </w:pPr>
          </w:p>
          <w:p w14:paraId="5BECDEB3" w14:textId="72E9781E" w:rsidR="008808EE" w:rsidRPr="004A04BE" w:rsidRDefault="008808EE" w:rsidP="008808EE">
            <w:pPr>
              <w:jc w:val="center"/>
            </w:pPr>
            <w:r>
              <w:lastRenderedPageBreak/>
              <w:t>63</w:t>
            </w:r>
            <w:r w:rsidRPr="0097029C">
              <w:t>%</w:t>
            </w:r>
            <w:r>
              <w:rPr>
                <w:lang w:val="kk-KZ"/>
              </w:rPr>
              <w:t xml:space="preserve"> </w:t>
            </w:r>
            <w:proofErr w:type="spellStart"/>
            <w:r w:rsidRPr="00E97FD4">
              <w:rPr>
                <w:lang w:val="ru-RU"/>
              </w:rPr>
              <w:t>Chem</w:t>
            </w:r>
            <w:proofErr w:type="spellEnd"/>
            <w:r>
              <w:t xml:space="preserve"> </w:t>
            </w:r>
            <w:proofErr w:type="spellStart"/>
            <w:r w:rsidRPr="00E97FD4">
              <w:rPr>
                <w:lang w:val="ru-RU"/>
              </w:rPr>
              <w:t>Engineering</w:t>
            </w:r>
            <w:proofErr w:type="spellEnd"/>
          </w:p>
        </w:tc>
        <w:tc>
          <w:tcPr>
            <w:tcW w:w="2268" w:type="dxa"/>
            <w:tcBorders>
              <w:top w:val="single" w:sz="4" w:space="0" w:color="auto"/>
              <w:left w:val="single" w:sz="4" w:space="0" w:color="auto"/>
              <w:bottom w:val="single" w:sz="4" w:space="0" w:color="auto"/>
              <w:right w:val="single" w:sz="4" w:space="0" w:color="auto"/>
            </w:tcBorders>
          </w:tcPr>
          <w:p w14:paraId="6D139C5E" w14:textId="77777777" w:rsidR="008808EE" w:rsidRDefault="00404D93" w:rsidP="008808EE">
            <w:pPr>
              <w:pStyle w:val="1"/>
              <w:rPr>
                <w:rStyle w:val="authors-moduleumr1o"/>
                <w:rFonts w:eastAsiaTheme="majorEastAsia"/>
                <w:shd w:val="clear" w:color="auto" w:fill="FFFFFF"/>
              </w:rPr>
            </w:pPr>
            <w:hyperlink r:id="rId21" w:history="1">
              <w:proofErr w:type="spellStart"/>
              <w:r w:rsidR="008808EE" w:rsidRPr="00C47CEC">
                <w:rPr>
                  <w:rStyle w:val="typography-modulelvnit"/>
                  <w:bdr w:val="none" w:sz="0" w:space="0" w:color="auto" w:frame="1"/>
                  <w:shd w:val="clear" w:color="auto" w:fill="FFFFFF"/>
                </w:rPr>
                <w:t>Imanbayev</w:t>
              </w:r>
              <w:proofErr w:type="spellEnd"/>
              <w:r w:rsidR="008808EE" w:rsidRPr="00C47CEC">
                <w:rPr>
                  <w:rStyle w:val="typography-modulelvnit"/>
                  <w:bdr w:val="none" w:sz="0" w:space="0" w:color="auto" w:frame="1"/>
                  <w:shd w:val="clear" w:color="auto" w:fill="FFFFFF"/>
                </w:rPr>
                <w:t xml:space="preserve"> Y.</w:t>
              </w:r>
            </w:hyperlink>
            <w:r w:rsidR="008808EE" w:rsidRPr="00C47CEC">
              <w:rPr>
                <w:rStyle w:val="authors-moduleumr1o"/>
                <w:rFonts w:eastAsiaTheme="majorEastAsia"/>
                <w:shd w:val="clear" w:color="auto" w:fill="FFFFFF"/>
              </w:rPr>
              <w:t xml:space="preserve">, </w:t>
            </w:r>
            <w:hyperlink r:id="rId22" w:history="1">
              <w:proofErr w:type="spellStart"/>
              <w:r w:rsidR="008808EE" w:rsidRPr="00C47CEC">
                <w:rPr>
                  <w:rStyle w:val="typography-modulelvnit"/>
                  <w:bdr w:val="none" w:sz="0" w:space="0" w:color="auto" w:frame="1"/>
                  <w:shd w:val="clear" w:color="auto" w:fill="FFFFFF"/>
                </w:rPr>
                <w:t>Ongarbayev</w:t>
              </w:r>
              <w:proofErr w:type="spellEnd"/>
              <w:r w:rsidR="008808EE" w:rsidRPr="00C47CEC">
                <w:rPr>
                  <w:rStyle w:val="typography-modulelvnit"/>
                  <w:bdr w:val="none" w:sz="0" w:space="0" w:color="auto" w:frame="1"/>
                  <w:shd w:val="clear" w:color="auto" w:fill="FFFFFF"/>
                </w:rPr>
                <w:t xml:space="preserve"> Y.</w:t>
              </w:r>
            </w:hyperlink>
            <w:r w:rsidR="008808EE" w:rsidRPr="00C47CEC">
              <w:rPr>
                <w:rStyle w:val="authors-moduleumr1o"/>
                <w:rFonts w:eastAsiaTheme="majorEastAsia"/>
                <w:shd w:val="clear" w:color="auto" w:fill="FFFFFF"/>
              </w:rPr>
              <w:t xml:space="preserve">, </w:t>
            </w:r>
          </w:p>
          <w:p w14:paraId="2144B681" w14:textId="1627DE31" w:rsidR="008808EE" w:rsidRPr="00973064" w:rsidRDefault="008808EE" w:rsidP="008808EE">
            <w:pPr>
              <w:pStyle w:val="1"/>
              <w:rPr>
                <w:rStyle w:val="typography-modulelvnit"/>
                <w:u w:val="single"/>
                <w:bdr w:val="none" w:sz="0" w:space="0" w:color="auto" w:frame="1"/>
                <w:shd w:val="clear" w:color="auto" w:fill="FFFFFF"/>
                <w:lang w:val="kk-KZ"/>
              </w:rPr>
            </w:pPr>
            <w:proofErr w:type="spellStart"/>
            <w:r w:rsidRPr="008808EE">
              <w:lastRenderedPageBreak/>
              <w:t>Abylaikhan</w:t>
            </w:r>
            <w:proofErr w:type="spellEnd"/>
            <w:r>
              <w:rPr>
                <w:lang w:val="ru-RU"/>
              </w:rPr>
              <w:t xml:space="preserve"> </w:t>
            </w:r>
            <w:r w:rsidRPr="008808EE">
              <w:t>A</w:t>
            </w:r>
            <w:r>
              <w:rPr>
                <w:lang w:val="ru-RU"/>
              </w:rPr>
              <w:t xml:space="preserve">., </w:t>
            </w:r>
            <w:hyperlink r:id="rId23" w:history="1">
              <w:proofErr w:type="spellStart"/>
              <w:r w:rsidRPr="00C47CEC">
                <w:rPr>
                  <w:rStyle w:val="typography-modulelvnit"/>
                  <w:bdr w:val="none" w:sz="0" w:space="0" w:color="auto" w:frame="1"/>
                  <w:shd w:val="clear" w:color="auto" w:fill="FFFFFF"/>
                </w:rPr>
                <w:t>Mussabayeva</w:t>
              </w:r>
              <w:proofErr w:type="spellEnd"/>
              <w:r w:rsidRPr="00C47CEC">
                <w:rPr>
                  <w:rStyle w:val="typography-modulelvnit"/>
                  <w:bdr w:val="none" w:sz="0" w:space="0" w:color="auto" w:frame="1"/>
                  <w:shd w:val="clear" w:color="auto" w:fill="FFFFFF"/>
                </w:rPr>
                <w:t xml:space="preserve"> B.</w:t>
              </w:r>
            </w:hyperlink>
            <w:r w:rsidRPr="00C47CEC">
              <w:rPr>
                <w:rStyle w:val="authors-moduleumr1o"/>
                <w:rFonts w:eastAsiaTheme="majorEastAsia"/>
                <w:shd w:val="clear" w:color="auto" w:fill="FFFFFF"/>
              </w:rPr>
              <w:t xml:space="preserve">, </w:t>
            </w:r>
            <w:hyperlink r:id="rId24" w:history="1">
              <w:proofErr w:type="spellStart"/>
              <w:r w:rsidRPr="0084721D">
                <w:rPr>
                  <w:rStyle w:val="typography-modulelvnit"/>
                  <w:u w:val="single"/>
                  <w:bdr w:val="none" w:sz="0" w:space="0" w:color="auto" w:frame="1"/>
                  <w:shd w:val="clear" w:color="auto" w:fill="FFFFFF"/>
                </w:rPr>
                <w:t>Muktaly</w:t>
              </w:r>
              <w:proofErr w:type="spellEnd"/>
              <w:r w:rsidRPr="0084721D">
                <w:rPr>
                  <w:rStyle w:val="typography-modulelvnit"/>
                  <w:u w:val="single"/>
                  <w:bdr w:val="none" w:sz="0" w:space="0" w:color="auto" w:frame="1"/>
                  <w:shd w:val="clear" w:color="auto" w:fill="FFFFFF"/>
                </w:rPr>
                <w:t xml:space="preserve"> D.</w:t>
              </w:r>
            </w:hyperlink>
            <w:r w:rsidR="00973064">
              <w:rPr>
                <w:rStyle w:val="typography-modulelvnit"/>
                <w:u w:val="single"/>
                <w:bdr w:val="none" w:sz="0" w:space="0" w:color="auto" w:frame="1"/>
                <w:shd w:val="clear" w:color="auto" w:fill="FFFFFF"/>
                <w:lang w:val="kk-KZ"/>
              </w:rPr>
              <w:t>,</w:t>
            </w:r>
          </w:p>
          <w:p w14:paraId="641A24D7" w14:textId="4B7BDF4D" w:rsidR="008808EE" w:rsidRPr="003A00A7" w:rsidRDefault="008808EE" w:rsidP="008808EE">
            <w:pPr>
              <w:pStyle w:val="1"/>
              <w:rPr>
                <w:color w:val="000000"/>
              </w:rPr>
            </w:pPr>
            <w:r w:rsidRPr="003A00A7">
              <w:rPr>
                <w:rFonts w:eastAsia="Calibri"/>
                <w:kern w:val="2"/>
                <w:lang w:val="kk-KZ" w:eastAsia="en-US"/>
                <w14:ligatures w14:val="standardContextual"/>
              </w:rPr>
              <w:t>Myltykbaeva Zh. K.</w:t>
            </w:r>
          </w:p>
          <w:p w14:paraId="29285C02" w14:textId="2211D5D3" w:rsidR="008808EE" w:rsidRPr="008808EE" w:rsidRDefault="008808EE" w:rsidP="008808EE">
            <w:pPr>
              <w:rPr>
                <w:rFonts w:eastAsia="Calibri"/>
              </w:rPr>
            </w:pPr>
          </w:p>
        </w:tc>
        <w:tc>
          <w:tcPr>
            <w:tcW w:w="1271" w:type="dxa"/>
            <w:tcBorders>
              <w:top w:val="single" w:sz="4" w:space="0" w:color="auto"/>
              <w:left w:val="single" w:sz="4" w:space="0" w:color="auto"/>
              <w:bottom w:val="single" w:sz="4" w:space="0" w:color="auto"/>
              <w:right w:val="single" w:sz="4" w:space="0" w:color="auto"/>
            </w:tcBorders>
          </w:tcPr>
          <w:p w14:paraId="0C5E908C" w14:textId="6159BED2" w:rsidR="008808EE" w:rsidRPr="00F1781C" w:rsidRDefault="008808EE" w:rsidP="008808EE">
            <w:pPr>
              <w:ind w:left="29"/>
              <w:jc w:val="center"/>
              <w:rPr>
                <w:lang w:val="kk-KZ"/>
              </w:rPr>
            </w:pPr>
            <w:r w:rsidRPr="00F1781C">
              <w:rPr>
                <w:lang w:val="kk-KZ"/>
              </w:rPr>
              <w:lastRenderedPageBreak/>
              <w:t>бірлескен автор</w:t>
            </w:r>
          </w:p>
        </w:tc>
      </w:tr>
      <w:tr w:rsidR="004067E2" w:rsidRPr="004A04BE" w14:paraId="4DEF95CD" w14:textId="77777777" w:rsidTr="00973064">
        <w:trPr>
          <w:trHeight w:val="146"/>
        </w:trPr>
        <w:tc>
          <w:tcPr>
            <w:tcW w:w="421" w:type="dxa"/>
            <w:tcBorders>
              <w:top w:val="single" w:sz="4" w:space="0" w:color="auto"/>
              <w:left w:val="single" w:sz="4" w:space="0" w:color="auto"/>
              <w:bottom w:val="single" w:sz="4" w:space="0" w:color="auto"/>
              <w:right w:val="single" w:sz="4" w:space="0" w:color="auto"/>
            </w:tcBorders>
          </w:tcPr>
          <w:p w14:paraId="181DE8EA" w14:textId="77777777" w:rsidR="004067E2" w:rsidRPr="004A04BE" w:rsidRDefault="004067E2" w:rsidP="004067E2">
            <w:pPr>
              <w:pStyle w:val="af"/>
              <w:numPr>
                <w:ilvl w:val="0"/>
                <w:numId w:val="11"/>
              </w:numPr>
              <w:ind w:left="0" w:firstLine="0"/>
              <w:jc w:val="center"/>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tcPr>
          <w:p w14:paraId="4E7D2177" w14:textId="17BAA06C" w:rsidR="004067E2" w:rsidRPr="008808EE" w:rsidRDefault="004067E2" w:rsidP="004067E2">
            <w:pPr>
              <w:pStyle w:val="mat-body-1"/>
              <w:shd w:val="clear" w:color="auto" w:fill="FFFFFF"/>
              <w:spacing w:before="0" w:beforeAutospacing="0" w:after="0" w:afterAutospacing="0"/>
              <w:rPr>
                <w:color w:val="000000"/>
                <w:lang w:val="en-US"/>
              </w:rPr>
            </w:pPr>
            <w:r>
              <w:rPr>
                <w:bCs/>
                <w:lang w:val="en-US"/>
              </w:rPr>
              <w:t>Experimental Evaluation of Pyrolysis Processes for Kazakhstan Oil Sludge</w:t>
            </w:r>
          </w:p>
        </w:tc>
        <w:tc>
          <w:tcPr>
            <w:tcW w:w="993" w:type="dxa"/>
            <w:tcBorders>
              <w:top w:val="single" w:sz="4" w:space="0" w:color="auto"/>
              <w:left w:val="single" w:sz="4" w:space="0" w:color="auto"/>
              <w:bottom w:val="single" w:sz="4" w:space="0" w:color="auto"/>
              <w:right w:val="single" w:sz="4" w:space="0" w:color="auto"/>
            </w:tcBorders>
          </w:tcPr>
          <w:p w14:paraId="31799E82" w14:textId="3AF5B25F" w:rsidR="004067E2" w:rsidRPr="000F1C8C" w:rsidRDefault="004067E2" w:rsidP="004067E2">
            <w:pPr>
              <w:ind w:left="29"/>
              <w:jc w:val="center"/>
              <w:rPr>
                <w:lang w:val="kk-KZ"/>
              </w:rPr>
            </w:pPr>
            <w:r w:rsidRPr="000F1C8C">
              <w:rPr>
                <w:lang w:val="kk-KZ"/>
              </w:rPr>
              <w:t>мақала</w:t>
            </w:r>
          </w:p>
        </w:tc>
        <w:tc>
          <w:tcPr>
            <w:tcW w:w="2126" w:type="dxa"/>
            <w:tcBorders>
              <w:top w:val="single" w:sz="4" w:space="0" w:color="auto"/>
              <w:left w:val="single" w:sz="4" w:space="0" w:color="auto"/>
              <w:bottom w:val="single" w:sz="4" w:space="0" w:color="auto"/>
              <w:right w:val="single" w:sz="4" w:space="0" w:color="auto"/>
            </w:tcBorders>
          </w:tcPr>
          <w:p w14:paraId="19DB20DC" w14:textId="77777777" w:rsidR="004067E2" w:rsidRDefault="004067E2" w:rsidP="004067E2">
            <w:pPr>
              <w:jc w:val="center"/>
              <w:rPr>
                <w:bCs/>
              </w:rPr>
            </w:pPr>
            <w:r>
              <w:rPr>
                <w:bCs/>
              </w:rPr>
              <w:t>Processes. 2025. 13(11).</w:t>
            </w:r>
          </w:p>
          <w:p w14:paraId="095A05E8" w14:textId="724574CF" w:rsidR="00EC2428" w:rsidRDefault="00404D93" w:rsidP="004067E2">
            <w:pPr>
              <w:jc w:val="center"/>
              <w:rPr>
                <w:bCs/>
                <w:lang w:val="kk-KZ" w:eastAsia="en-US"/>
              </w:rPr>
            </w:pPr>
            <w:hyperlink r:id="rId25" w:history="1">
              <w:r w:rsidR="00EC2428" w:rsidRPr="001D0C3F">
                <w:rPr>
                  <w:rStyle w:val="ad"/>
                  <w:bCs/>
                  <w:lang w:val="kk-KZ" w:eastAsia="en-US"/>
                </w:rPr>
                <w:t>https://doi.org/10.3390/pr13113404</w:t>
              </w:r>
            </w:hyperlink>
          </w:p>
          <w:p w14:paraId="21C2B79F" w14:textId="11E7EC1E" w:rsidR="00EC2428" w:rsidRPr="00AC082B" w:rsidRDefault="00EC2428" w:rsidP="004067E2">
            <w:pPr>
              <w:jc w:val="center"/>
              <w:rPr>
                <w:bCs/>
                <w:lang w:val="kk-KZ" w:eastAsia="en-US"/>
              </w:rPr>
            </w:pPr>
          </w:p>
        </w:tc>
        <w:tc>
          <w:tcPr>
            <w:tcW w:w="1984" w:type="dxa"/>
            <w:tcBorders>
              <w:top w:val="single" w:sz="4" w:space="0" w:color="auto"/>
              <w:left w:val="single" w:sz="4" w:space="0" w:color="auto"/>
              <w:bottom w:val="single" w:sz="4" w:space="0" w:color="auto"/>
              <w:right w:val="single" w:sz="4" w:space="0" w:color="auto"/>
            </w:tcBorders>
          </w:tcPr>
          <w:p w14:paraId="13877477" w14:textId="77777777" w:rsidR="004067E2" w:rsidRPr="000832E3" w:rsidRDefault="004067E2" w:rsidP="004067E2">
            <w:pPr>
              <w:jc w:val="center"/>
              <w:rPr>
                <w:lang w:val="kk-KZ"/>
              </w:rPr>
            </w:pPr>
            <w:r w:rsidRPr="000832E3">
              <w:t>IF=</w:t>
            </w:r>
            <w:r>
              <w:t>2,8</w:t>
            </w:r>
            <w:r w:rsidRPr="000832E3">
              <w:rPr>
                <w:lang w:val="kk-KZ"/>
              </w:rPr>
              <w:t>;</w:t>
            </w:r>
          </w:p>
          <w:p w14:paraId="460B12CC" w14:textId="4E8BAAFB" w:rsidR="004067E2" w:rsidRPr="00FB19F0" w:rsidRDefault="004067E2" w:rsidP="004067E2">
            <w:pPr>
              <w:jc w:val="center"/>
              <w:rPr>
                <w:lang w:val="es-ES"/>
              </w:rPr>
            </w:pPr>
            <w:r w:rsidRPr="000832E3">
              <w:t>Q</w:t>
            </w:r>
            <w:r>
              <w:t>2</w:t>
            </w:r>
            <w:r w:rsidRPr="000832E3">
              <w:t xml:space="preserve"> in  </w:t>
            </w:r>
            <w:r>
              <w:t xml:space="preserve">  </w:t>
            </w:r>
            <w:r w:rsidRPr="000832E3">
              <w:rPr>
                <w:spacing w:val="4"/>
                <w:shd w:val="clear" w:color="auto" w:fill="FFFFFF"/>
              </w:rPr>
              <w:t>Engineering, Chemical   2023</w:t>
            </w:r>
          </w:p>
        </w:tc>
        <w:tc>
          <w:tcPr>
            <w:tcW w:w="1276" w:type="dxa"/>
            <w:tcBorders>
              <w:top w:val="single" w:sz="4" w:space="0" w:color="auto"/>
              <w:left w:val="single" w:sz="4" w:space="0" w:color="auto"/>
              <w:bottom w:val="single" w:sz="4" w:space="0" w:color="auto"/>
              <w:right w:val="single" w:sz="4" w:space="0" w:color="auto"/>
            </w:tcBorders>
          </w:tcPr>
          <w:p w14:paraId="31DCF341" w14:textId="5F2B5066" w:rsidR="004067E2" w:rsidRPr="006955B0" w:rsidRDefault="004067E2" w:rsidP="004067E2">
            <w:pPr>
              <w:ind w:left="29"/>
              <w:jc w:val="center"/>
              <w:rPr>
                <w:lang w:val="es-ES"/>
              </w:rPr>
            </w:pPr>
            <w:r w:rsidRPr="000832E3">
              <w:t>Science Citation Index Expanded</w:t>
            </w:r>
          </w:p>
        </w:tc>
        <w:tc>
          <w:tcPr>
            <w:tcW w:w="1843" w:type="dxa"/>
            <w:tcBorders>
              <w:top w:val="single" w:sz="4" w:space="0" w:color="auto"/>
              <w:left w:val="single" w:sz="4" w:space="0" w:color="auto"/>
              <w:bottom w:val="single" w:sz="4" w:space="0" w:color="auto"/>
              <w:right w:val="single" w:sz="4" w:space="0" w:color="auto"/>
            </w:tcBorders>
          </w:tcPr>
          <w:p w14:paraId="1BB84481" w14:textId="77777777" w:rsidR="004067E2" w:rsidRDefault="004067E2" w:rsidP="004067E2">
            <w:pPr>
              <w:jc w:val="center"/>
            </w:pPr>
            <w:proofErr w:type="spellStart"/>
            <w:r w:rsidRPr="004A04BE">
              <w:t>CiteScore</w:t>
            </w:r>
            <w:proofErr w:type="spellEnd"/>
            <w:r w:rsidRPr="004A04BE">
              <w:t xml:space="preserve"> 20</w:t>
            </w:r>
            <w:r>
              <w:rPr>
                <w:lang w:val="ru-RU"/>
              </w:rPr>
              <w:t>2</w:t>
            </w:r>
            <w:r>
              <w:t>4</w:t>
            </w:r>
            <w:r w:rsidRPr="004A04BE">
              <w:t xml:space="preserve">: </w:t>
            </w:r>
            <w:r>
              <w:rPr>
                <w:lang w:val="ru-RU"/>
              </w:rPr>
              <w:t>5.</w:t>
            </w:r>
            <w:r>
              <w:t>5</w:t>
            </w:r>
            <w:r w:rsidRPr="004A04BE">
              <w:t>;</w:t>
            </w:r>
          </w:p>
          <w:p w14:paraId="4385C7FB" w14:textId="77777777" w:rsidR="004067E2" w:rsidRDefault="004067E2" w:rsidP="004067E2">
            <w:pPr>
              <w:jc w:val="center"/>
              <w:rPr>
                <w:shd w:val="clear" w:color="auto" w:fill="FFFFFF"/>
                <w:lang w:val="ru-RU"/>
              </w:rPr>
            </w:pPr>
            <w:r>
              <w:t>56</w:t>
            </w:r>
            <w:proofErr w:type="gramStart"/>
            <w:r>
              <w:t xml:space="preserve">% </w:t>
            </w:r>
            <w:r w:rsidRPr="00E7745C">
              <w:rPr>
                <w:rFonts w:ascii="Arial" w:hAnsi="Arial" w:cs="Arial"/>
                <w:color w:val="2E2E2E"/>
                <w:sz w:val="21"/>
                <w:szCs w:val="21"/>
                <w:shd w:val="clear" w:color="auto" w:fill="FFFFFF"/>
              </w:rPr>
              <w:t xml:space="preserve"> </w:t>
            </w:r>
            <w:r w:rsidRPr="00E7745C">
              <w:rPr>
                <w:shd w:val="clear" w:color="auto" w:fill="FFFFFF"/>
              </w:rPr>
              <w:t>Chemical</w:t>
            </w:r>
            <w:proofErr w:type="gramEnd"/>
            <w:r w:rsidRPr="00E7745C">
              <w:rPr>
                <w:shd w:val="clear" w:color="auto" w:fill="FFFFFF"/>
              </w:rPr>
              <w:t xml:space="preserve"> Engineering</w:t>
            </w:r>
            <w:r>
              <w:rPr>
                <w:shd w:val="clear" w:color="auto" w:fill="FFFFFF"/>
                <w:lang w:val="ru-RU"/>
              </w:rPr>
              <w:t>;</w:t>
            </w:r>
          </w:p>
          <w:p w14:paraId="046CC19C" w14:textId="77777777" w:rsidR="004067E2" w:rsidRPr="0097029C" w:rsidRDefault="004067E2" w:rsidP="004067E2">
            <w:pPr>
              <w:jc w:val="center"/>
            </w:pPr>
          </w:p>
        </w:tc>
        <w:tc>
          <w:tcPr>
            <w:tcW w:w="2268" w:type="dxa"/>
            <w:tcBorders>
              <w:top w:val="single" w:sz="4" w:space="0" w:color="auto"/>
              <w:left w:val="single" w:sz="4" w:space="0" w:color="auto"/>
              <w:bottom w:val="single" w:sz="4" w:space="0" w:color="auto"/>
              <w:right w:val="single" w:sz="4" w:space="0" w:color="auto"/>
            </w:tcBorders>
          </w:tcPr>
          <w:p w14:paraId="6ECD0D2B" w14:textId="4A95A092" w:rsidR="00973064" w:rsidRDefault="004067E2" w:rsidP="004067E2">
            <w:pPr>
              <w:pStyle w:val="1"/>
              <w:rPr>
                <w:bCs/>
                <w:lang w:val="kk-KZ"/>
              </w:rPr>
            </w:pPr>
            <w:r>
              <w:rPr>
                <w:bCs/>
                <w:lang w:val="kk-KZ"/>
              </w:rPr>
              <w:t>Imanbayev</w:t>
            </w:r>
            <w:r w:rsidR="00973064">
              <w:rPr>
                <w:bCs/>
                <w:lang w:val="kk-KZ"/>
              </w:rPr>
              <w:t xml:space="preserve"> Y.</w:t>
            </w:r>
            <w:r>
              <w:rPr>
                <w:bCs/>
                <w:lang w:val="kk-KZ"/>
              </w:rPr>
              <w:t xml:space="preserve">, </w:t>
            </w:r>
          </w:p>
          <w:p w14:paraId="671F4378" w14:textId="68E46FAF" w:rsidR="00973064" w:rsidRDefault="004067E2" w:rsidP="004067E2">
            <w:pPr>
              <w:pStyle w:val="1"/>
              <w:rPr>
                <w:bCs/>
                <w:lang w:val="kk-KZ"/>
              </w:rPr>
            </w:pPr>
            <w:r>
              <w:rPr>
                <w:bCs/>
                <w:lang w:val="kk-KZ"/>
              </w:rPr>
              <w:t>Tileuberdi</w:t>
            </w:r>
            <w:r w:rsidR="00973064">
              <w:rPr>
                <w:bCs/>
                <w:lang w:val="kk-KZ"/>
              </w:rPr>
              <w:t xml:space="preserve"> Y.</w:t>
            </w:r>
            <w:r>
              <w:rPr>
                <w:bCs/>
                <w:lang w:val="kk-KZ"/>
              </w:rPr>
              <w:t xml:space="preserve">, </w:t>
            </w:r>
          </w:p>
          <w:p w14:paraId="13F3F8DA" w14:textId="13F87A69" w:rsidR="00973064" w:rsidRDefault="004067E2" w:rsidP="004067E2">
            <w:pPr>
              <w:pStyle w:val="1"/>
              <w:rPr>
                <w:bCs/>
                <w:lang w:val="kk-KZ"/>
              </w:rPr>
            </w:pPr>
            <w:r>
              <w:rPr>
                <w:bCs/>
                <w:lang w:val="kk-KZ"/>
              </w:rPr>
              <w:t>Aubakirov</w:t>
            </w:r>
            <w:r w:rsidR="00973064">
              <w:rPr>
                <w:bCs/>
                <w:lang w:val="kk-KZ"/>
              </w:rPr>
              <w:t xml:space="preserve"> Y.</w:t>
            </w:r>
            <w:r>
              <w:rPr>
                <w:bCs/>
                <w:lang w:val="kk-KZ"/>
              </w:rPr>
              <w:t xml:space="preserve">, </w:t>
            </w:r>
          </w:p>
          <w:p w14:paraId="05D9E611" w14:textId="2395BF2A" w:rsidR="00973064" w:rsidRDefault="004067E2" w:rsidP="004067E2">
            <w:pPr>
              <w:pStyle w:val="1"/>
              <w:rPr>
                <w:bCs/>
                <w:lang w:val="kk-KZ"/>
              </w:rPr>
            </w:pPr>
            <w:r>
              <w:rPr>
                <w:bCs/>
                <w:lang w:val="kk-KZ"/>
              </w:rPr>
              <w:t>Zhambolova</w:t>
            </w:r>
            <w:r w:rsidR="00973064">
              <w:rPr>
                <w:bCs/>
                <w:lang w:val="kk-KZ"/>
              </w:rPr>
              <w:t xml:space="preserve"> A.</w:t>
            </w:r>
            <w:r>
              <w:rPr>
                <w:bCs/>
                <w:lang w:val="kk-KZ"/>
              </w:rPr>
              <w:t xml:space="preserve">, </w:t>
            </w:r>
          </w:p>
          <w:p w14:paraId="45156405" w14:textId="426BAC82" w:rsidR="00973064" w:rsidRDefault="004067E2" w:rsidP="004067E2">
            <w:pPr>
              <w:pStyle w:val="1"/>
              <w:rPr>
                <w:bCs/>
                <w:lang w:val="kk-KZ"/>
              </w:rPr>
            </w:pPr>
            <w:r>
              <w:rPr>
                <w:bCs/>
                <w:lang w:val="kk-KZ"/>
              </w:rPr>
              <w:t>Kenzheyev</w:t>
            </w:r>
            <w:r w:rsidR="00973064">
              <w:rPr>
                <w:bCs/>
                <w:lang w:val="kk-KZ"/>
              </w:rPr>
              <w:t xml:space="preserve"> B.</w:t>
            </w:r>
            <w:r>
              <w:rPr>
                <w:bCs/>
                <w:lang w:val="kk-KZ"/>
              </w:rPr>
              <w:t xml:space="preserve">, </w:t>
            </w:r>
          </w:p>
          <w:p w14:paraId="17FBFCC0" w14:textId="62C8DBFE" w:rsidR="00973064" w:rsidRDefault="004067E2" w:rsidP="004067E2">
            <w:pPr>
              <w:pStyle w:val="1"/>
              <w:rPr>
                <w:bCs/>
                <w:lang w:val="kk-KZ"/>
              </w:rPr>
            </w:pPr>
            <w:r>
              <w:rPr>
                <w:bCs/>
                <w:lang w:val="kk-KZ"/>
              </w:rPr>
              <w:t>Mussabekova</w:t>
            </w:r>
            <w:r w:rsidR="00973064">
              <w:rPr>
                <w:bCs/>
                <w:lang w:val="kk-KZ"/>
              </w:rPr>
              <w:t xml:space="preserve"> Z.</w:t>
            </w:r>
            <w:r>
              <w:rPr>
                <w:bCs/>
                <w:lang w:val="kk-KZ"/>
              </w:rPr>
              <w:t xml:space="preserve">, </w:t>
            </w:r>
          </w:p>
          <w:p w14:paraId="0406E7FA" w14:textId="45FF19D1" w:rsidR="00973064" w:rsidRDefault="004067E2" w:rsidP="004067E2">
            <w:pPr>
              <w:pStyle w:val="1"/>
              <w:rPr>
                <w:bCs/>
                <w:lang w:val="kk-KZ"/>
              </w:rPr>
            </w:pPr>
            <w:r>
              <w:rPr>
                <w:bCs/>
                <w:lang w:val="kk-KZ"/>
              </w:rPr>
              <w:t>Muktaly</w:t>
            </w:r>
            <w:r w:rsidR="00973064">
              <w:rPr>
                <w:bCs/>
                <w:lang w:val="kk-KZ"/>
              </w:rPr>
              <w:t xml:space="preserve"> D.</w:t>
            </w:r>
            <w:r>
              <w:rPr>
                <w:bCs/>
                <w:lang w:val="kk-KZ"/>
              </w:rPr>
              <w:t xml:space="preserve">, </w:t>
            </w:r>
          </w:p>
          <w:p w14:paraId="5B4C2B9A" w14:textId="2411220B" w:rsidR="004067E2" w:rsidRDefault="004067E2" w:rsidP="004067E2">
            <w:pPr>
              <w:pStyle w:val="1"/>
            </w:pPr>
            <w:r>
              <w:rPr>
                <w:bCs/>
                <w:lang w:val="kk-KZ"/>
              </w:rPr>
              <w:t>Rakhimova</w:t>
            </w:r>
            <w:r w:rsidR="00973064">
              <w:rPr>
                <w:bCs/>
                <w:lang w:val="kk-KZ"/>
              </w:rPr>
              <w:t xml:space="preserve"> A.</w:t>
            </w:r>
          </w:p>
        </w:tc>
        <w:tc>
          <w:tcPr>
            <w:tcW w:w="1271" w:type="dxa"/>
            <w:tcBorders>
              <w:top w:val="single" w:sz="4" w:space="0" w:color="auto"/>
              <w:left w:val="single" w:sz="4" w:space="0" w:color="auto"/>
              <w:bottom w:val="single" w:sz="4" w:space="0" w:color="auto"/>
              <w:right w:val="single" w:sz="4" w:space="0" w:color="auto"/>
            </w:tcBorders>
          </w:tcPr>
          <w:p w14:paraId="14319A0D" w14:textId="528AAF96" w:rsidR="004067E2" w:rsidRPr="00F1781C" w:rsidRDefault="004067E2" w:rsidP="004067E2">
            <w:pPr>
              <w:ind w:left="29"/>
              <w:jc w:val="center"/>
              <w:rPr>
                <w:lang w:val="kk-KZ"/>
              </w:rPr>
            </w:pPr>
            <w:r w:rsidRPr="00F1781C">
              <w:rPr>
                <w:lang w:val="kk-KZ"/>
              </w:rPr>
              <w:t>бірлескен автор</w:t>
            </w:r>
          </w:p>
        </w:tc>
      </w:tr>
    </w:tbl>
    <w:p w14:paraId="6671B2AE" w14:textId="77777777" w:rsidR="00426C26" w:rsidRDefault="00ED304B">
      <w:pPr>
        <w:spacing w:after="160" w:line="259" w:lineRule="auto"/>
        <w:rPr>
          <w:lang w:val="kk-KZ"/>
        </w:rPr>
        <w:sectPr w:rsidR="00426C26" w:rsidSect="00616A87">
          <w:footerReference w:type="default" r:id="rId26"/>
          <w:pgSz w:w="15840" w:h="12240" w:orient="landscape" w:code="1"/>
          <w:pgMar w:top="851" w:right="1276" w:bottom="1134" w:left="1134" w:header="720" w:footer="720" w:gutter="0"/>
          <w:cols w:space="720"/>
          <w:docGrid w:linePitch="360"/>
        </w:sectPr>
      </w:pPr>
      <w:r w:rsidRPr="00C64A1C">
        <w:rPr>
          <w:lang w:val="kk-KZ"/>
        </w:rPr>
        <w:br w:type="page"/>
      </w:r>
    </w:p>
    <w:p w14:paraId="6FCB8426" w14:textId="77777777" w:rsidR="00442D05" w:rsidRPr="00442D05" w:rsidRDefault="00442D05" w:rsidP="00442D05">
      <w:pPr>
        <w:jc w:val="center"/>
        <w:rPr>
          <w:b/>
          <w:bCs/>
          <w:lang w:val="kk-KZ"/>
        </w:rPr>
      </w:pPr>
      <w:r w:rsidRPr="00442D05">
        <w:rPr>
          <w:b/>
          <w:bCs/>
          <w:lang w:val="kk-KZ"/>
        </w:rPr>
        <w:lastRenderedPageBreak/>
        <w:t>Әл-Фараби атындағы Қазақ ұлттық университеті</w:t>
      </w:r>
    </w:p>
    <w:p w14:paraId="395D39AA" w14:textId="1C365327" w:rsidR="00442D05" w:rsidRPr="00442D05" w:rsidRDefault="00442D05" w:rsidP="00442D05">
      <w:pPr>
        <w:jc w:val="center"/>
        <w:rPr>
          <w:b/>
          <w:bCs/>
          <w:lang w:val="kk-KZ"/>
        </w:rPr>
      </w:pPr>
      <w:r w:rsidRPr="00442D05">
        <w:rPr>
          <w:b/>
          <w:bCs/>
          <w:lang w:val="kk-KZ"/>
        </w:rPr>
        <w:t>Жаңа химиялық технологиялар мен материалдар ғылыми-зерттеу институтының жетекші</w:t>
      </w:r>
      <w:r>
        <w:rPr>
          <w:b/>
          <w:bCs/>
          <w:lang w:val="kk-KZ"/>
        </w:rPr>
        <w:t xml:space="preserve"> </w:t>
      </w:r>
      <w:r w:rsidRPr="00442D05">
        <w:rPr>
          <w:b/>
          <w:bCs/>
          <w:lang w:val="kk-KZ"/>
        </w:rPr>
        <w:t>ғылыми қызметкері</w:t>
      </w:r>
      <w:r>
        <w:rPr>
          <w:b/>
          <w:bCs/>
          <w:lang w:val="kk-KZ"/>
        </w:rPr>
        <w:t xml:space="preserve">, </w:t>
      </w:r>
      <w:r w:rsidRPr="00442D05">
        <w:rPr>
          <w:b/>
          <w:bCs/>
          <w:lang w:val="kk-KZ"/>
        </w:rPr>
        <w:t>PhD</w:t>
      </w:r>
      <w:r>
        <w:rPr>
          <w:b/>
          <w:bCs/>
          <w:lang w:val="kk-KZ"/>
        </w:rPr>
        <w:t xml:space="preserve"> Мұқталы Динараның </w:t>
      </w:r>
    </w:p>
    <w:p w14:paraId="61310AA0" w14:textId="77777777" w:rsidR="00442D05" w:rsidRDefault="00442D05" w:rsidP="005812DD">
      <w:pPr>
        <w:jc w:val="center"/>
        <w:rPr>
          <w:b/>
          <w:lang w:val="kk-KZ"/>
        </w:rPr>
      </w:pPr>
      <w:r w:rsidRPr="00442D05">
        <w:rPr>
          <w:b/>
          <w:lang w:val="kk-KZ"/>
        </w:rPr>
        <w:t>ғылыми еңбектерінің</w:t>
      </w:r>
    </w:p>
    <w:p w14:paraId="6BCC939C" w14:textId="77777777" w:rsidR="00442D05" w:rsidRDefault="00442D05" w:rsidP="005812DD">
      <w:pPr>
        <w:jc w:val="center"/>
        <w:rPr>
          <w:b/>
          <w:lang w:val="kk-KZ"/>
        </w:rPr>
      </w:pPr>
    </w:p>
    <w:p w14:paraId="488D53B0" w14:textId="31718A1F" w:rsidR="005812DD" w:rsidRPr="00DD2C3E" w:rsidRDefault="005812DD" w:rsidP="005812DD">
      <w:pPr>
        <w:jc w:val="center"/>
        <w:rPr>
          <w:b/>
          <w:lang w:val="kk-KZ"/>
        </w:rPr>
      </w:pPr>
      <w:r w:rsidRPr="00DD2C3E">
        <w:rPr>
          <w:b/>
          <w:lang w:val="kk-KZ"/>
        </w:rPr>
        <w:t>Т І З І М І</w:t>
      </w:r>
    </w:p>
    <w:p w14:paraId="32485040" w14:textId="1066AE3A" w:rsidR="00873824" w:rsidRPr="00A17148" w:rsidRDefault="00873824" w:rsidP="00873824">
      <w:pPr>
        <w:pStyle w:val="a5"/>
        <w:jc w:val="center"/>
        <w:rPr>
          <w:b/>
          <w:sz w:val="22"/>
          <w:szCs w:val="22"/>
          <w:lang w:val="kk-KZ"/>
        </w:rPr>
      </w:pPr>
    </w:p>
    <w:p w14:paraId="3245F1E8" w14:textId="77777777" w:rsidR="006F435D" w:rsidRPr="00945A1C" w:rsidRDefault="006F435D" w:rsidP="002622D1">
      <w:pPr>
        <w:ind w:firstLine="4"/>
        <w:jc w:val="center"/>
        <w:rPr>
          <w:color w:val="000000"/>
          <w:lang w:val="kk-KZ"/>
        </w:rPr>
      </w:pPr>
    </w:p>
    <w:tbl>
      <w:tblPr>
        <w:tblW w:w="108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3969"/>
        <w:gridCol w:w="3997"/>
        <w:gridCol w:w="2414"/>
      </w:tblGrid>
      <w:tr w:rsidR="005B5B06" w:rsidRPr="00A8249C" w14:paraId="22119ACB"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hideMark/>
          </w:tcPr>
          <w:p w14:paraId="5937661C" w14:textId="06A04016" w:rsidR="005B5B06" w:rsidRPr="00A8249C" w:rsidRDefault="005B5B06" w:rsidP="005B5B06">
            <w:pPr>
              <w:ind w:firstLine="4"/>
              <w:jc w:val="center"/>
              <w:rPr>
                <w:color w:val="000000"/>
              </w:rPr>
            </w:pPr>
            <w:r w:rsidRPr="00DD2C3E">
              <w:rPr>
                <w:b/>
                <w:lang w:val="kk-KZ"/>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34DAB18" w14:textId="77777777" w:rsidR="005B5B06" w:rsidRPr="00DD2C3E" w:rsidRDefault="005B5B06" w:rsidP="005B5B06">
            <w:pPr>
              <w:jc w:val="center"/>
              <w:rPr>
                <w:b/>
              </w:rPr>
            </w:pPr>
            <w:r w:rsidRPr="00DD2C3E">
              <w:rPr>
                <w:b/>
                <w:lang w:val="kk-KZ"/>
              </w:rPr>
              <w:t>Еңбектің атауы</w:t>
            </w:r>
          </w:p>
          <w:p w14:paraId="3D551C69" w14:textId="4CC74277" w:rsidR="005B5B06" w:rsidRPr="00A8249C" w:rsidRDefault="005B5B06" w:rsidP="005B5B06">
            <w:pPr>
              <w:jc w:val="center"/>
              <w:rPr>
                <w:color w:val="000000"/>
              </w:rPr>
            </w:pPr>
          </w:p>
        </w:tc>
        <w:tc>
          <w:tcPr>
            <w:tcW w:w="3997" w:type="dxa"/>
            <w:tcBorders>
              <w:top w:val="single" w:sz="4" w:space="0" w:color="000000"/>
              <w:left w:val="single" w:sz="4" w:space="0" w:color="000000"/>
              <w:bottom w:val="single" w:sz="4" w:space="0" w:color="000000"/>
              <w:right w:val="single" w:sz="4" w:space="0" w:color="000000"/>
            </w:tcBorders>
            <w:shd w:val="clear" w:color="auto" w:fill="auto"/>
            <w:hideMark/>
          </w:tcPr>
          <w:p w14:paraId="032C1C27" w14:textId="737BC10D" w:rsidR="005B5B06" w:rsidRPr="005B5B06" w:rsidRDefault="005B5B06" w:rsidP="005B5B06">
            <w:pPr>
              <w:jc w:val="center"/>
              <w:rPr>
                <w:color w:val="000000"/>
              </w:rPr>
            </w:pPr>
            <w:r w:rsidRPr="00DD2C3E">
              <w:rPr>
                <w:b/>
                <w:lang w:val="kk-KZ"/>
              </w:rPr>
              <w:t>Басылымның атауы, нөмірі, жылы, беттері</w:t>
            </w:r>
          </w:p>
        </w:tc>
        <w:tc>
          <w:tcPr>
            <w:tcW w:w="2414" w:type="dxa"/>
            <w:tcBorders>
              <w:top w:val="single" w:sz="4" w:space="0" w:color="000000"/>
              <w:left w:val="single" w:sz="4" w:space="0" w:color="000000"/>
              <w:bottom w:val="single" w:sz="4" w:space="0" w:color="000000"/>
              <w:right w:val="single" w:sz="4" w:space="0" w:color="000000"/>
            </w:tcBorders>
            <w:shd w:val="clear" w:color="auto" w:fill="auto"/>
            <w:hideMark/>
          </w:tcPr>
          <w:p w14:paraId="4E40ABF4" w14:textId="2FF84B6F" w:rsidR="005B5B06" w:rsidRPr="00A8249C" w:rsidRDefault="005B5B06" w:rsidP="005B5B06">
            <w:pPr>
              <w:jc w:val="center"/>
              <w:rPr>
                <w:color w:val="000000"/>
              </w:rPr>
            </w:pPr>
            <w:r w:rsidRPr="00DD2C3E">
              <w:rPr>
                <w:b/>
                <w:lang w:val="kk-KZ"/>
              </w:rPr>
              <w:t>Авторлық бірлестікте</w:t>
            </w:r>
          </w:p>
        </w:tc>
      </w:tr>
      <w:tr w:rsidR="00EA78A8" w:rsidRPr="00A8249C" w14:paraId="6278ADF3"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13A8FFA6" w14:textId="7D2EC4CD" w:rsidR="00EA78A8" w:rsidRPr="00201961" w:rsidRDefault="00F80851" w:rsidP="005B5B06">
            <w:pPr>
              <w:ind w:firstLine="4"/>
              <w:jc w:val="center"/>
              <w:rPr>
                <w:bCs/>
                <w:lang w:val="ru-RU"/>
              </w:rPr>
            </w:pPr>
            <w:r w:rsidRPr="00201961">
              <w:rPr>
                <w:bCs/>
                <w:lang w:val="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6442C5" w14:textId="0640DDB1" w:rsidR="00EA78A8" w:rsidRPr="00201961" w:rsidRDefault="00F80851" w:rsidP="005B5B06">
            <w:pPr>
              <w:jc w:val="center"/>
              <w:rPr>
                <w:bCs/>
                <w:lang w:val="kk-KZ"/>
              </w:rPr>
            </w:pPr>
            <w:r w:rsidRPr="00201961">
              <w:rPr>
                <w:bCs/>
                <w:lang w:val="kk-KZ"/>
              </w:rPr>
              <w:t>2</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026253A4" w14:textId="01859477" w:rsidR="00EA78A8" w:rsidRPr="00201961" w:rsidRDefault="00F80851" w:rsidP="005B5B06">
            <w:pPr>
              <w:jc w:val="center"/>
              <w:rPr>
                <w:bCs/>
                <w:lang w:val="kk-KZ"/>
              </w:rPr>
            </w:pPr>
            <w:r w:rsidRPr="00201961">
              <w:rPr>
                <w:bCs/>
                <w:lang w:val="kk-KZ"/>
              </w:rPr>
              <w:t>3</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112F666A" w14:textId="7C9D3F71" w:rsidR="00EA78A8" w:rsidRPr="00201961" w:rsidRDefault="00F80851" w:rsidP="005B5B06">
            <w:pPr>
              <w:jc w:val="center"/>
              <w:rPr>
                <w:bCs/>
                <w:lang w:val="kk-KZ"/>
              </w:rPr>
            </w:pPr>
            <w:r w:rsidRPr="00201961">
              <w:rPr>
                <w:bCs/>
                <w:lang w:val="kk-KZ"/>
              </w:rPr>
              <w:t>4</w:t>
            </w:r>
          </w:p>
        </w:tc>
      </w:tr>
      <w:tr w:rsidR="00201961" w:rsidRPr="00A8249C" w14:paraId="311F8FBE" w14:textId="77777777" w:rsidTr="00E9003B">
        <w:tc>
          <w:tcPr>
            <w:tcW w:w="10835" w:type="dxa"/>
            <w:gridSpan w:val="4"/>
            <w:tcBorders>
              <w:top w:val="single" w:sz="4" w:space="0" w:color="000000"/>
              <w:left w:val="single" w:sz="4" w:space="0" w:color="000000"/>
              <w:bottom w:val="single" w:sz="4" w:space="0" w:color="000000"/>
              <w:right w:val="single" w:sz="4" w:space="0" w:color="000000"/>
            </w:tcBorders>
            <w:shd w:val="clear" w:color="auto" w:fill="auto"/>
          </w:tcPr>
          <w:p w14:paraId="6BC58128" w14:textId="77777777" w:rsidR="00E12182" w:rsidRPr="00E12182" w:rsidRDefault="00E12182" w:rsidP="00E12182">
            <w:pPr>
              <w:jc w:val="center"/>
              <w:rPr>
                <w:b/>
                <w:bCs/>
                <w:lang w:val="kk-KZ"/>
              </w:rPr>
            </w:pPr>
            <w:r w:rsidRPr="00E12182">
              <w:rPr>
                <w:b/>
                <w:bCs/>
                <w:lang w:val="kk-KZ"/>
              </w:rPr>
              <w:t>Қазақстан Республикасы Ғылым және жоғары білім министрлігі Ғылым және жоғары</w:t>
            </w:r>
          </w:p>
          <w:p w14:paraId="392A9193" w14:textId="12F8CE2D" w:rsidR="00201961" w:rsidRDefault="00E12182" w:rsidP="00E12182">
            <w:pPr>
              <w:jc w:val="center"/>
              <w:rPr>
                <w:b/>
                <w:lang w:val="kk-KZ"/>
              </w:rPr>
            </w:pPr>
            <w:r w:rsidRPr="00E12182">
              <w:rPr>
                <w:b/>
                <w:bCs/>
                <w:lang w:val="kk-KZ"/>
              </w:rPr>
              <w:t>білім саласындағы сапаны қамтамасыз ету комитеті ұсынған басылымдар</w:t>
            </w:r>
          </w:p>
        </w:tc>
      </w:tr>
      <w:tr w:rsidR="00FA62FF" w:rsidRPr="006D6F24" w14:paraId="30464931"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4A16CDAB" w14:textId="77777777" w:rsidR="00FA62FF" w:rsidRPr="00CA0AFB" w:rsidRDefault="00FA62FF" w:rsidP="00FA62FF">
            <w:pPr>
              <w:pStyle w:val="af"/>
              <w:numPr>
                <w:ilvl w:val="0"/>
                <w:numId w:val="3"/>
              </w:numPr>
              <w:ind w:left="0" w:firstLine="4"/>
              <w:rPr>
                <w:rFonts w:ascii="Times New Roman" w:eastAsia="Times New Roman" w:hAnsi="Times New Roman" w:cs="Times New Roman"/>
                <w:color w:val="000000"/>
                <w:lang w:val="kk-KZ"/>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DCF282" w14:textId="6620EC24" w:rsidR="00FA62FF" w:rsidRPr="00513F6B" w:rsidRDefault="00FA62FF" w:rsidP="00FA62FF">
            <w:pPr>
              <w:jc w:val="both"/>
              <w:rPr>
                <w:bCs/>
                <w:szCs w:val="22"/>
                <w:lang w:val="ru-RU"/>
              </w:rPr>
            </w:pPr>
            <w:r w:rsidRPr="00C26E96">
              <w:rPr>
                <w:bCs/>
                <w:szCs w:val="22"/>
                <w:lang w:val="ru-RU"/>
              </w:rPr>
              <w:t xml:space="preserve">Изучение процесса окислительного обессеривания дизельного топлива в присутствии </w:t>
            </w:r>
            <w:proofErr w:type="spellStart"/>
            <w:r w:rsidRPr="00C26E96">
              <w:rPr>
                <w:bCs/>
                <w:szCs w:val="22"/>
                <w:lang w:val="ru-RU"/>
              </w:rPr>
              <w:t>сокатализаторов</w:t>
            </w:r>
            <w:proofErr w:type="spellEnd"/>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26AF0252" w14:textId="77777777" w:rsidR="00FA62FF" w:rsidRPr="004975DC" w:rsidRDefault="00FA62FF" w:rsidP="00FA62FF">
            <w:pPr>
              <w:shd w:val="clear" w:color="auto" w:fill="FFFFFF"/>
              <w:rPr>
                <w:lang w:val="ru-RU"/>
              </w:rPr>
            </w:pPr>
            <w:r w:rsidRPr="004975DC">
              <w:rPr>
                <w:lang w:val="ru-RU"/>
              </w:rPr>
              <w:t>Химический Журнал Казахстана, (2021) №4 (76)</w:t>
            </w:r>
          </w:p>
          <w:p w14:paraId="22F8D277" w14:textId="77777777" w:rsidR="00FA62FF" w:rsidRPr="004975DC" w:rsidRDefault="00FA62FF" w:rsidP="00FA62FF">
            <w:pPr>
              <w:shd w:val="clear" w:color="auto" w:fill="FFFFFF"/>
              <w:rPr>
                <w:lang w:val="ru-RU"/>
              </w:rPr>
            </w:pPr>
            <w:r w:rsidRPr="004975DC">
              <w:rPr>
                <w:lang w:val="ru-RU"/>
              </w:rPr>
              <w:t>С. 88-96</w:t>
            </w:r>
          </w:p>
          <w:p w14:paraId="69679123" w14:textId="77777777" w:rsidR="00FA62FF" w:rsidRDefault="00404D93" w:rsidP="00FA62FF">
            <w:pPr>
              <w:jc w:val="both"/>
              <w:rPr>
                <w:lang w:val="kk-KZ"/>
              </w:rPr>
            </w:pPr>
            <w:hyperlink r:id="rId27" w:history="1">
              <w:r w:rsidR="00FA62FF" w:rsidRPr="00951E66">
                <w:rPr>
                  <w:rStyle w:val="ad"/>
                  <w:lang w:val="kk-KZ"/>
                </w:rPr>
                <w:t>https://cyberleninka.ru/article/n/izuchenie-protsessa-okislitelnogo-obesserivaniya-dizelnogo-topliva-v-prisutstvii-sokatalizatorov</w:t>
              </w:r>
            </w:hyperlink>
          </w:p>
          <w:p w14:paraId="225059D1" w14:textId="46182C85" w:rsidR="00207D8F" w:rsidRPr="00207D8F" w:rsidRDefault="00207D8F" w:rsidP="00FA62FF">
            <w:pPr>
              <w:jc w:val="both"/>
              <w:rPr>
                <w:lang w:val="kk-KZ"/>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6A3ECB3" w14:textId="77777777" w:rsidR="007500C5" w:rsidRDefault="007500C5" w:rsidP="007500C5">
            <w:pPr>
              <w:pStyle w:val="1"/>
              <w:rPr>
                <w:shd w:val="clear" w:color="auto" w:fill="FFFFFF"/>
                <w:lang w:val="ru-RU"/>
              </w:rPr>
            </w:pPr>
            <w:proofErr w:type="spellStart"/>
            <w:r w:rsidRPr="00C26E96">
              <w:rPr>
                <w:shd w:val="clear" w:color="auto" w:fill="FFFFFF"/>
                <w:lang w:val="ru-RU"/>
              </w:rPr>
              <w:t>Мукталы</w:t>
            </w:r>
            <w:proofErr w:type="spellEnd"/>
            <w:r w:rsidRPr="00C26E96">
              <w:rPr>
                <w:shd w:val="clear" w:color="auto" w:fill="FFFFFF"/>
                <w:lang w:val="ru-RU"/>
              </w:rPr>
              <w:t xml:space="preserve"> Д</w:t>
            </w:r>
            <w:r>
              <w:rPr>
                <w:shd w:val="clear" w:color="auto" w:fill="FFFFFF"/>
                <w:lang w:val="ru-RU"/>
              </w:rPr>
              <w:t>.</w:t>
            </w:r>
            <w:r w:rsidRPr="00C26E96">
              <w:rPr>
                <w:shd w:val="clear" w:color="auto" w:fill="FFFFFF"/>
                <w:lang w:val="ru-RU"/>
              </w:rPr>
              <w:t xml:space="preserve">, </w:t>
            </w:r>
          </w:p>
          <w:p w14:paraId="4E938DEA" w14:textId="50B9B3BB" w:rsidR="00FA62FF" w:rsidRPr="00C26E96" w:rsidRDefault="00B50F4B" w:rsidP="00FA62FF">
            <w:pPr>
              <w:shd w:val="clear" w:color="auto" w:fill="FFFFFF"/>
              <w:rPr>
                <w:lang w:val="ru-RU"/>
              </w:rPr>
            </w:pPr>
            <w:r w:rsidRPr="00536464">
              <w:rPr>
                <w:bCs/>
                <w:iCs/>
                <w:lang w:val="kk-KZ"/>
              </w:rPr>
              <w:t xml:space="preserve">Мылтыкбаева Ж.К., </w:t>
            </w:r>
            <w:proofErr w:type="spellStart"/>
            <w:r w:rsidR="00FA62FF" w:rsidRPr="00C26E96">
              <w:rPr>
                <w:lang w:val="ru-RU"/>
              </w:rPr>
              <w:t>Смайыл</w:t>
            </w:r>
            <w:proofErr w:type="spellEnd"/>
            <w:r w:rsidR="00FA62FF">
              <w:rPr>
                <w:lang w:val="ru-RU"/>
              </w:rPr>
              <w:t xml:space="preserve"> </w:t>
            </w:r>
            <w:r w:rsidR="00FA62FF" w:rsidRPr="00C26E96">
              <w:rPr>
                <w:lang w:val="ru-RU"/>
              </w:rPr>
              <w:t>М</w:t>
            </w:r>
            <w:r w:rsidR="00FA62FF">
              <w:rPr>
                <w:lang w:val="ru-RU"/>
              </w:rPr>
              <w:t>.</w:t>
            </w:r>
            <w:r w:rsidR="00FA62FF" w:rsidRPr="00C26E96">
              <w:rPr>
                <w:lang w:val="ru-RU"/>
              </w:rPr>
              <w:t>Б</w:t>
            </w:r>
            <w:r w:rsidR="00FA62FF">
              <w:rPr>
                <w:lang w:val="ru-RU"/>
              </w:rPr>
              <w:t>.</w:t>
            </w:r>
          </w:p>
          <w:p w14:paraId="7F9272AD" w14:textId="77777777" w:rsidR="00FA62FF" w:rsidRPr="007E3701" w:rsidRDefault="00FA62FF" w:rsidP="00FA62FF">
            <w:pPr>
              <w:rPr>
                <w:b/>
                <w:shd w:val="clear" w:color="auto" w:fill="FFFFFF"/>
                <w:vertAlign w:val="superscript"/>
                <w:lang w:val="kk-KZ"/>
              </w:rPr>
            </w:pPr>
          </w:p>
        </w:tc>
      </w:tr>
      <w:tr w:rsidR="00FA62FF" w:rsidRPr="006D6F24" w14:paraId="659D35E5"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481E78D2" w14:textId="77777777" w:rsidR="00FA62FF" w:rsidRPr="00B917E1" w:rsidRDefault="00FA62FF"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0DFBBC" w14:textId="2B336E74" w:rsidR="00FA62FF" w:rsidRPr="00513F6B" w:rsidRDefault="00FA62FF" w:rsidP="00FA62FF">
            <w:pPr>
              <w:jc w:val="both"/>
              <w:rPr>
                <w:bCs/>
                <w:szCs w:val="22"/>
                <w:lang w:val="ru-RU"/>
              </w:rPr>
            </w:pPr>
            <w:r w:rsidRPr="00C26E96">
              <w:rPr>
                <w:bCs/>
                <w:szCs w:val="22"/>
                <w:lang w:val="ru-RU"/>
              </w:rPr>
              <w:t xml:space="preserve">Окислительное обессеривание прямогонной бензиновой фракции газового конденсата месторождения </w:t>
            </w:r>
            <w:proofErr w:type="spellStart"/>
            <w:r w:rsidRPr="00C26E96">
              <w:rPr>
                <w:bCs/>
                <w:szCs w:val="22"/>
                <w:lang w:val="ru-RU"/>
              </w:rPr>
              <w:t>Карачаганак</w:t>
            </w:r>
            <w:proofErr w:type="spellEnd"/>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7DE2F361" w14:textId="7627DE39" w:rsidR="00FA62FF" w:rsidRPr="00CA0AFB" w:rsidRDefault="00FA62FF" w:rsidP="00FA62FF">
            <w:pPr>
              <w:shd w:val="clear" w:color="auto" w:fill="FFFFFF"/>
              <w:rPr>
                <w:lang w:val="ru-RU"/>
              </w:rPr>
            </w:pPr>
            <w:r w:rsidRPr="004975DC">
              <w:rPr>
                <w:lang w:val="ru-RU"/>
              </w:rPr>
              <w:t>Химический Журнал Казахстана, (2022), №2</w:t>
            </w:r>
            <w:r>
              <w:rPr>
                <w:lang w:val="ru-RU"/>
              </w:rPr>
              <w:t>, С.132-141</w:t>
            </w:r>
          </w:p>
          <w:p w14:paraId="377F4745" w14:textId="2E85F056" w:rsidR="00FA62FF" w:rsidRDefault="00FA62FF" w:rsidP="00FA62FF">
            <w:pPr>
              <w:jc w:val="both"/>
              <w:rPr>
                <w:lang w:val="kk-KZ"/>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0313B211" w14:textId="640770AD" w:rsidR="00FA62FF" w:rsidRDefault="00FA62FF" w:rsidP="00FA62FF">
            <w:pPr>
              <w:pStyle w:val="1"/>
              <w:rPr>
                <w:shd w:val="clear" w:color="auto" w:fill="FFFFFF"/>
                <w:lang w:val="ru-RU"/>
              </w:rPr>
            </w:pPr>
            <w:proofErr w:type="spellStart"/>
            <w:r w:rsidRPr="00C26E96">
              <w:rPr>
                <w:shd w:val="clear" w:color="auto" w:fill="FFFFFF"/>
                <w:lang w:val="ru-RU"/>
              </w:rPr>
              <w:t>Мукталы</w:t>
            </w:r>
            <w:proofErr w:type="spellEnd"/>
            <w:r w:rsidRPr="00C26E96">
              <w:rPr>
                <w:shd w:val="clear" w:color="auto" w:fill="FFFFFF"/>
                <w:lang w:val="ru-RU"/>
              </w:rPr>
              <w:t xml:space="preserve"> Д</w:t>
            </w:r>
            <w:r>
              <w:rPr>
                <w:shd w:val="clear" w:color="auto" w:fill="FFFFFF"/>
                <w:lang w:val="ru-RU"/>
              </w:rPr>
              <w:t>.</w:t>
            </w:r>
            <w:r w:rsidRPr="00C26E96">
              <w:rPr>
                <w:shd w:val="clear" w:color="auto" w:fill="FFFFFF"/>
                <w:lang w:val="ru-RU"/>
              </w:rPr>
              <w:t xml:space="preserve">, </w:t>
            </w:r>
          </w:p>
          <w:p w14:paraId="0C7A95A3" w14:textId="55CB3A32" w:rsidR="00A50BAC" w:rsidRPr="00A50BAC" w:rsidRDefault="00A50BAC" w:rsidP="00A50BAC">
            <w:pPr>
              <w:rPr>
                <w:lang w:val="ru-RU"/>
              </w:rPr>
            </w:pPr>
            <w:r w:rsidRPr="00536464">
              <w:rPr>
                <w:bCs/>
                <w:iCs/>
                <w:lang w:val="kk-KZ"/>
              </w:rPr>
              <w:t>Мылтыкбаева Ж.К.,</w:t>
            </w:r>
          </w:p>
          <w:p w14:paraId="25A2EF33" w14:textId="5D46A3D7" w:rsidR="00FA62FF" w:rsidRPr="00C26E96" w:rsidRDefault="00FA62FF" w:rsidP="00FA62FF">
            <w:pPr>
              <w:pStyle w:val="1"/>
              <w:rPr>
                <w:shd w:val="clear" w:color="auto" w:fill="FFFFFF"/>
                <w:lang w:val="ru-RU"/>
              </w:rPr>
            </w:pPr>
            <w:r w:rsidRPr="00C26E96">
              <w:rPr>
                <w:shd w:val="clear" w:color="auto" w:fill="FFFFFF"/>
                <w:lang w:val="ru-RU"/>
              </w:rPr>
              <w:t>Акопян А</w:t>
            </w:r>
            <w:r>
              <w:rPr>
                <w:shd w:val="clear" w:color="auto" w:fill="FFFFFF"/>
                <w:lang w:val="ru-RU"/>
              </w:rPr>
              <w:t>.</w:t>
            </w:r>
            <w:r w:rsidRPr="00C26E96">
              <w:rPr>
                <w:shd w:val="clear" w:color="auto" w:fill="FFFFFF"/>
                <w:lang w:val="ru-RU"/>
              </w:rPr>
              <w:t>В</w:t>
            </w:r>
            <w:r>
              <w:rPr>
                <w:shd w:val="clear" w:color="auto" w:fill="FFFFFF"/>
                <w:lang w:val="ru-RU"/>
              </w:rPr>
              <w:t>.</w:t>
            </w:r>
            <w:r w:rsidRPr="00C26E96">
              <w:rPr>
                <w:shd w:val="clear" w:color="auto" w:fill="FFFFFF"/>
                <w:lang w:val="ru-RU"/>
              </w:rPr>
              <w:t>,</w:t>
            </w:r>
          </w:p>
          <w:p w14:paraId="76BF33C5" w14:textId="2BCEF2FC" w:rsidR="00FA62FF" w:rsidRPr="00C26E96" w:rsidRDefault="00FA62FF" w:rsidP="00FA62FF">
            <w:pPr>
              <w:pStyle w:val="1"/>
              <w:rPr>
                <w:shd w:val="clear" w:color="auto" w:fill="FFFFFF"/>
                <w:lang w:val="ru-RU"/>
              </w:rPr>
            </w:pPr>
            <w:proofErr w:type="spellStart"/>
            <w:r w:rsidRPr="00C26E96">
              <w:rPr>
                <w:shd w:val="clear" w:color="auto" w:fill="FFFFFF"/>
                <w:lang w:val="ru-RU"/>
              </w:rPr>
              <w:t>Смайыл</w:t>
            </w:r>
            <w:proofErr w:type="spellEnd"/>
            <w:r w:rsidRPr="00C26E96">
              <w:rPr>
                <w:shd w:val="clear" w:color="auto" w:fill="FFFFFF"/>
                <w:lang w:val="ru-RU"/>
              </w:rPr>
              <w:t xml:space="preserve"> М</w:t>
            </w:r>
            <w:r>
              <w:rPr>
                <w:shd w:val="clear" w:color="auto" w:fill="FFFFFF"/>
                <w:lang w:val="ru-RU"/>
              </w:rPr>
              <w:t>.</w:t>
            </w:r>
            <w:r w:rsidRPr="00C26E96">
              <w:rPr>
                <w:shd w:val="clear" w:color="auto" w:fill="FFFFFF"/>
                <w:lang w:val="ru-RU"/>
              </w:rPr>
              <w:t>Б</w:t>
            </w:r>
            <w:r>
              <w:rPr>
                <w:shd w:val="clear" w:color="auto" w:fill="FFFFFF"/>
                <w:lang w:val="ru-RU"/>
              </w:rPr>
              <w:t>.</w:t>
            </w:r>
            <w:r w:rsidRPr="00C26E96">
              <w:rPr>
                <w:shd w:val="clear" w:color="auto" w:fill="FFFFFF"/>
                <w:lang w:val="ru-RU"/>
              </w:rPr>
              <w:t xml:space="preserve">, </w:t>
            </w:r>
          </w:p>
          <w:p w14:paraId="3DB75CFA" w14:textId="77777777" w:rsidR="00FA62FF" w:rsidRDefault="00FA62FF" w:rsidP="00FA62FF">
            <w:pPr>
              <w:rPr>
                <w:shd w:val="clear" w:color="auto" w:fill="FFFFFF"/>
                <w:lang w:val="ru-RU"/>
              </w:rPr>
            </w:pPr>
            <w:proofErr w:type="spellStart"/>
            <w:r w:rsidRPr="005F5967">
              <w:rPr>
                <w:shd w:val="clear" w:color="auto" w:fill="FFFFFF"/>
                <w:lang w:val="ru-RU"/>
              </w:rPr>
              <w:t>Муфтиева</w:t>
            </w:r>
            <w:proofErr w:type="spellEnd"/>
            <w:r w:rsidRPr="005F5967">
              <w:rPr>
                <w:shd w:val="clear" w:color="auto" w:fill="FFFFFF"/>
                <w:lang w:val="ru-RU"/>
              </w:rPr>
              <w:t xml:space="preserve"> Н</w:t>
            </w:r>
            <w:r>
              <w:rPr>
                <w:shd w:val="clear" w:color="auto" w:fill="FFFFFF"/>
                <w:lang w:val="ru-RU"/>
              </w:rPr>
              <w:t>.</w:t>
            </w:r>
          </w:p>
          <w:p w14:paraId="28DDF217" w14:textId="3D4C67EB" w:rsidR="00207D8F" w:rsidRPr="00CA0AFB" w:rsidRDefault="00207D8F" w:rsidP="00FA62FF">
            <w:pPr>
              <w:rPr>
                <w:b/>
                <w:shd w:val="clear" w:color="auto" w:fill="FFFFFF"/>
                <w:vertAlign w:val="superscript"/>
                <w:lang w:val="ru-RU"/>
              </w:rPr>
            </w:pPr>
          </w:p>
        </w:tc>
      </w:tr>
      <w:tr w:rsidR="00B61E28" w:rsidRPr="006D6F24" w14:paraId="1C2AA09A"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2F09C8B1"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64F509" w14:textId="2DE40107" w:rsidR="00B61E28" w:rsidRPr="00B61E28" w:rsidRDefault="00B61E28" w:rsidP="007914C4">
            <w:pPr>
              <w:rPr>
                <w:bCs/>
                <w:iCs/>
                <w:lang w:val="kk-KZ"/>
              </w:rPr>
            </w:pPr>
            <w:bookmarkStart w:id="0" w:name="_Hlk177981219"/>
            <w:r>
              <w:rPr>
                <w:bCs/>
                <w:iCs/>
                <w:lang w:val="kk-KZ"/>
              </w:rPr>
              <w:t>Ағынды суларды органикалық ластағыштардан тазарту әдістері</w:t>
            </w:r>
            <w:bookmarkEnd w:id="0"/>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2D191FBB" w14:textId="79E9AFC9" w:rsidR="00B61E28" w:rsidRPr="004975DC" w:rsidRDefault="00F22B85" w:rsidP="00FA62FF">
            <w:pPr>
              <w:shd w:val="clear" w:color="auto" w:fill="FFFFFF"/>
              <w:rPr>
                <w:lang w:val="ru-RU"/>
              </w:rPr>
            </w:pPr>
            <w:bookmarkStart w:id="1" w:name="_Hlk177981239"/>
            <w:r>
              <w:rPr>
                <w:bCs/>
                <w:iCs/>
                <w:lang w:val="kk-KZ"/>
              </w:rPr>
              <w:t>Н</w:t>
            </w:r>
            <w:proofErr w:type="spellStart"/>
            <w:r>
              <w:rPr>
                <w:bCs/>
                <w:iCs/>
              </w:rPr>
              <w:t>ефть</w:t>
            </w:r>
            <w:proofErr w:type="spellEnd"/>
            <w:r>
              <w:rPr>
                <w:bCs/>
                <w:iCs/>
                <w:lang w:val="kk-KZ"/>
              </w:rPr>
              <w:t xml:space="preserve"> и газ. 2023. </w:t>
            </w:r>
            <w:r>
              <w:rPr>
                <w:lang w:val="kk-KZ"/>
              </w:rPr>
              <w:t>Т.</w:t>
            </w:r>
            <w:r>
              <w:rPr>
                <w:bCs/>
                <w:iCs/>
                <w:lang w:val="kk-KZ"/>
              </w:rPr>
              <w:t xml:space="preserve"> 3 (135). Б. 154-171</w:t>
            </w:r>
            <w:bookmarkEnd w:id="1"/>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1CBCB6D9" w14:textId="708481E7" w:rsidR="00083553" w:rsidRDefault="00F22B85" w:rsidP="00083553">
            <w:pPr>
              <w:pStyle w:val="1"/>
              <w:rPr>
                <w:bCs/>
                <w:iCs/>
                <w:lang w:val="kk-KZ"/>
              </w:rPr>
            </w:pPr>
            <w:bookmarkStart w:id="2" w:name="_Hlk177981178"/>
            <w:r>
              <w:rPr>
                <w:bCs/>
                <w:iCs/>
                <w:lang w:val="kk-KZ"/>
              </w:rPr>
              <w:t>Илмуратова М.С.,</w:t>
            </w:r>
          </w:p>
          <w:p w14:paraId="267870C8" w14:textId="05A336B1" w:rsidR="00A50BAC" w:rsidRPr="00A50BAC" w:rsidRDefault="00A50BAC" w:rsidP="00A50BAC">
            <w:pPr>
              <w:rPr>
                <w:lang w:val="kk-KZ"/>
              </w:rPr>
            </w:pPr>
            <w:r>
              <w:rPr>
                <w:lang w:val="kk-KZ"/>
              </w:rPr>
              <w:t>Мұқталы Д.,</w:t>
            </w:r>
          </w:p>
          <w:p w14:paraId="37E30B05" w14:textId="403DC509" w:rsidR="00B61E28" w:rsidRPr="00C26E96" w:rsidRDefault="00F22B85" w:rsidP="00083553">
            <w:pPr>
              <w:pStyle w:val="1"/>
              <w:rPr>
                <w:shd w:val="clear" w:color="auto" w:fill="FFFFFF"/>
                <w:lang w:val="ru-RU"/>
              </w:rPr>
            </w:pPr>
            <w:r>
              <w:rPr>
                <w:bCs/>
                <w:iCs/>
                <w:lang w:val="kk-KZ"/>
              </w:rPr>
              <w:t>Шакиева Т.В., Сасыкова Л.Р.</w:t>
            </w:r>
            <w:bookmarkEnd w:id="2"/>
          </w:p>
        </w:tc>
      </w:tr>
      <w:tr w:rsidR="006E61E8" w:rsidRPr="006D6F24" w14:paraId="25926B54"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5F9BFDAC" w14:textId="77777777" w:rsidR="006E61E8" w:rsidRPr="00B917E1" w:rsidRDefault="006E61E8" w:rsidP="006E61E8">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472359" w14:textId="77777777" w:rsidR="006E61E8" w:rsidRPr="008F0CD1" w:rsidRDefault="006E61E8" w:rsidP="006E61E8">
            <w:pPr>
              <w:jc w:val="both"/>
              <w:rPr>
                <w:bCs/>
                <w:iCs/>
                <w:lang w:val="kk-KZ"/>
              </w:rPr>
            </w:pPr>
            <w:r w:rsidRPr="008F0CD1">
              <w:rPr>
                <w:bCs/>
                <w:iCs/>
                <w:lang w:val="kk-KZ"/>
              </w:rPr>
              <w:t>Мұнайбитумды жыныстардан таушайырды бөліп алуға</w:t>
            </w:r>
          </w:p>
          <w:p w14:paraId="7E5F989B" w14:textId="3423E453" w:rsidR="006E61E8" w:rsidRPr="00C26E96" w:rsidRDefault="006E61E8" w:rsidP="006E61E8">
            <w:pPr>
              <w:jc w:val="both"/>
              <w:rPr>
                <w:bCs/>
                <w:szCs w:val="22"/>
                <w:lang w:val="ru-RU"/>
              </w:rPr>
            </w:pPr>
            <w:r w:rsidRPr="008F0CD1">
              <w:rPr>
                <w:bCs/>
                <w:iCs/>
                <w:lang w:val="kk-KZ"/>
              </w:rPr>
              <w:t>ультрадыбыстық технологияның әсерін зерттеу</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346E6C71" w14:textId="3F10D293" w:rsidR="006E61E8" w:rsidRPr="004975DC" w:rsidRDefault="006E61E8" w:rsidP="006E61E8">
            <w:pPr>
              <w:shd w:val="clear" w:color="auto" w:fill="FFFFFF"/>
              <w:rPr>
                <w:lang w:val="ru-RU"/>
              </w:rPr>
            </w:pPr>
            <w:r w:rsidRPr="007242AA">
              <w:rPr>
                <w:bCs/>
                <w:iCs/>
                <w:lang w:val="kk-KZ"/>
              </w:rPr>
              <w:t>Қазақстанның мұнай-газ саласының хабаршысы. 2024, 6 том, №3, 94–101 б.</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4346C599" w14:textId="77777777" w:rsidR="006E61E8" w:rsidRDefault="006E61E8" w:rsidP="006E61E8">
            <w:pPr>
              <w:rPr>
                <w:bCs/>
                <w:iCs/>
                <w:lang w:val="kk-KZ"/>
              </w:rPr>
            </w:pPr>
            <w:r w:rsidRPr="008F0CD1">
              <w:rPr>
                <w:bCs/>
                <w:iCs/>
                <w:lang w:val="kk-KZ"/>
              </w:rPr>
              <w:t xml:space="preserve">Иманбаев Е.И., </w:t>
            </w:r>
          </w:p>
          <w:p w14:paraId="0D175A4C" w14:textId="77777777" w:rsidR="006E61E8" w:rsidRDefault="006E61E8" w:rsidP="006E61E8">
            <w:pPr>
              <w:rPr>
                <w:bCs/>
                <w:iCs/>
                <w:lang w:val="kk-KZ"/>
              </w:rPr>
            </w:pPr>
            <w:r w:rsidRPr="008F0CD1">
              <w:rPr>
                <w:bCs/>
                <w:iCs/>
                <w:lang w:val="kk-KZ"/>
              </w:rPr>
              <w:t xml:space="preserve">Оңғарбаев Е.К., </w:t>
            </w:r>
          </w:p>
          <w:p w14:paraId="53EFD5AC" w14:textId="77777777" w:rsidR="006E61E8" w:rsidRPr="008F0CD1" w:rsidRDefault="006E61E8" w:rsidP="006E61E8">
            <w:pPr>
              <w:rPr>
                <w:bCs/>
                <w:iCs/>
                <w:lang w:val="kk-KZ"/>
              </w:rPr>
            </w:pPr>
            <w:r w:rsidRPr="008F0CD1">
              <w:rPr>
                <w:bCs/>
                <w:iCs/>
                <w:lang w:val="kk-KZ"/>
              </w:rPr>
              <w:t>Мылтықбаева Ж.К., Серикказинова А.К.,</w:t>
            </w:r>
          </w:p>
          <w:p w14:paraId="32E50CF0" w14:textId="77777777" w:rsidR="006E61E8" w:rsidRDefault="006E61E8" w:rsidP="006E61E8">
            <w:pPr>
              <w:rPr>
                <w:bCs/>
                <w:iCs/>
                <w:lang w:val="kk-KZ"/>
              </w:rPr>
            </w:pPr>
            <w:r w:rsidRPr="008F0CD1">
              <w:rPr>
                <w:bCs/>
                <w:iCs/>
                <w:lang w:val="kk-KZ"/>
              </w:rPr>
              <w:t xml:space="preserve">Малаев А.Қ., </w:t>
            </w:r>
          </w:p>
          <w:p w14:paraId="182E2AC8" w14:textId="77777777" w:rsidR="006E61E8" w:rsidRDefault="006E61E8" w:rsidP="006E61E8">
            <w:pPr>
              <w:rPr>
                <w:bCs/>
                <w:iCs/>
                <w:lang w:val="kk-KZ"/>
              </w:rPr>
            </w:pPr>
            <w:r w:rsidRPr="008F0CD1">
              <w:rPr>
                <w:bCs/>
                <w:iCs/>
                <w:lang w:val="kk-KZ"/>
              </w:rPr>
              <w:t xml:space="preserve">Мұқталы Д., </w:t>
            </w:r>
          </w:p>
          <w:p w14:paraId="3E2BFB18" w14:textId="77777777" w:rsidR="006E61E8" w:rsidRDefault="006E61E8" w:rsidP="006E61E8">
            <w:pPr>
              <w:rPr>
                <w:bCs/>
                <w:iCs/>
                <w:lang w:val="kk-KZ"/>
              </w:rPr>
            </w:pPr>
            <w:r w:rsidRPr="008F0CD1">
              <w:rPr>
                <w:bCs/>
                <w:iCs/>
                <w:lang w:val="kk-KZ"/>
              </w:rPr>
              <w:t xml:space="preserve">Тілеуберді Е., </w:t>
            </w:r>
          </w:p>
          <w:p w14:paraId="0B4307E4" w14:textId="384CA9A7" w:rsidR="006E61E8" w:rsidRPr="00F22B85" w:rsidRDefault="006E61E8" w:rsidP="006E61E8">
            <w:pPr>
              <w:rPr>
                <w:bCs/>
                <w:iCs/>
                <w:lang w:val="kk-KZ"/>
              </w:rPr>
            </w:pPr>
            <w:r w:rsidRPr="008F0CD1">
              <w:rPr>
                <w:bCs/>
                <w:iCs/>
                <w:lang w:val="kk-KZ"/>
              </w:rPr>
              <w:t>Аяпбергенов Е.О.</w:t>
            </w:r>
          </w:p>
        </w:tc>
      </w:tr>
      <w:tr w:rsidR="00B61E28" w:rsidRPr="006D6F24" w14:paraId="1A58AF28"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293E8A1C"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451E46" w14:textId="4C773E43" w:rsidR="00B61E28" w:rsidRPr="00C26E96" w:rsidRDefault="00B61E28" w:rsidP="00FA62FF">
            <w:pPr>
              <w:jc w:val="both"/>
              <w:rPr>
                <w:bCs/>
                <w:szCs w:val="22"/>
                <w:lang w:val="ru-RU"/>
              </w:rPr>
            </w:pPr>
            <w:bookmarkStart w:id="3" w:name="_Hlk177981436"/>
            <w:r w:rsidRPr="00536464">
              <w:rPr>
                <w:bCs/>
                <w:iCs/>
                <w:lang w:val="kk-KZ"/>
              </w:rPr>
              <w:t>Исследование процессов модификации битумов нефтешламами</w:t>
            </w:r>
            <w:bookmarkEnd w:id="3"/>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570E6489" w14:textId="7F8BE1B2" w:rsidR="00B61E28" w:rsidRDefault="00F22B85" w:rsidP="00FA62FF">
            <w:pPr>
              <w:shd w:val="clear" w:color="auto" w:fill="FFFFFF"/>
              <w:rPr>
                <w:lang w:val="ru-RU"/>
              </w:rPr>
            </w:pPr>
            <w:bookmarkStart w:id="4" w:name="_Hlk177981450"/>
            <w:r w:rsidRPr="00536464">
              <w:rPr>
                <w:bCs/>
                <w:iCs/>
                <w:lang w:val="kk-KZ"/>
              </w:rPr>
              <w:t>Вестник Университета Шакарима. Серия технические науки</w:t>
            </w:r>
            <w:r>
              <w:rPr>
                <w:bCs/>
                <w:iCs/>
                <w:lang w:val="kk-KZ"/>
              </w:rPr>
              <w:t xml:space="preserve">,  </w:t>
            </w:r>
            <w:r w:rsidRPr="00536464">
              <w:rPr>
                <w:bCs/>
                <w:iCs/>
                <w:lang w:val="kk-KZ"/>
              </w:rPr>
              <w:t xml:space="preserve"> 2024</w:t>
            </w:r>
            <w:r>
              <w:rPr>
                <w:bCs/>
                <w:iCs/>
                <w:lang w:val="kk-KZ"/>
              </w:rPr>
              <w:t xml:space="preserve">. </w:t>
            </w:r>
            <w:r w:rsidRPr="00536464">
              <w:rPr>
                <w:bCs/>
                <w:iCs/>
                <w:lang w:val="kk-KZ"/>
              </w:rPr>
              <w:t xml:space="preserve">№3. Том 15. </w:t>
            </w:r>
            <w:bookmarkEnd w:id="4"/>
            <w:r>
              <w:t>С.</w:t>
            </w:r>
            <w:r>
              <w:rPr>
                <w:bCs/>
                <w:iCs/>
                <w:lang w:val="kk-KZ"/>
              </w:rPr>
              <w:t>346-356</w:t>
            </w:r>
          </w:p>
          <w:p w14:paraId="79A755EB" w14:textId="5E33AD4A" w:rsidR="00F22B85" w:rsidRPr="00F22B85" w:rsidRDefault="00F22B85" w:rsidP="00F22B85">
            <w:pPr>
              <w:tabs>
                <w:tab w:val="left" w:pos="2430"/>
              </w:tabs>
              <w:rPr>
                <w:lang w:val="ru-RU"/>
              </w:rPr>
            </w:pPr>
            <w:r>
              <w:rPr>
                <w:lang w:val="ru-RU"/>
              </w:rPr>
              <w:tab/>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23980731" w14:textId="09C27964" w:rsidR="00B61E28" w:rsidRPr="00F22B85" w:rsidRDefault="00F22B85" w:rsidP="00F22B85">
            <w:pPr>
              <w:rPr>
                <w:bCs/>
                <w:iCs/>
                <w:lang w:val="kk-KZ"/>
              </w:rPr>
            </w:pPr>
            <w:bookmarkStart w:id="5" w:name="_Hlk177981417"/>
            <w:r w:rsidRPr="00536464">
              <w:rPr>
                <w:bCs/>
                <w:iCs/>
                <w:lang w:val="kk-KZ"/>
              </w:rPr>
              <w:t>Иманбаев</w:t>
            </w:r>
            <w:r>
              <w:rPr>
                <w:bCs/>
                <w:iCs/>
                <w:lang w:val="kk-KZ"/>
              </w:rPr>
              <w:t xml:space="preserve"> </w:t>
            </w:r>
            <w:r w:rsidRPr="00536464">
              <w:rPr>
                <w:bCs/>
                <w:iCs/>
                <w:lang w:val="kk-KZ"/>
              </w:rPr>
              <w:t>Е.И., Тилеуберди</w:t>
            </w:r>
            <w:r>
              <w:rPr>
                <w:bCs/>
                <w:iCs/>
                <w:lang w:val="kk-KZ"/>
              </w:rPr>
              <w:t xml:space="preserve"> </w:t>
            </w:r>
            <w:r w:rsidRPr="00536464">
              <w:rPr>
                <w:bCs/>
                <w:iCs/>
                <w:lang w:val="kk-KZ"/>
              </w:rPr>
              <w:t xml:space="preserve">Е., Боранбаева А.Н., Серкебаева Б, </w:t>
            </w:r>
            <w:r w:rsidRPr="00536464">
              <w:rPr>
                <w:bCs/>
                <w:iCs/>
                <w:lang w:val="kk-KZ"/>
              </w:rPr>
              <w:lastRenderedPageBreak/>
              <w:t>Кимадил</w:t>
            </w:r>
            <w:r>
              <w:rPr>
                <w:bCs/>
                <w:iCs/>
                <w:lang w:val="kk-KZ"/>
              </w:rPr>
              <w:t xml:space="preserve"> </w:t>
            </w:r>
            <w:r w:rsidRPr="00536464">
              <w:rPr>
                <w:bCs/>
                <w:iCs/>
                <w:lang w:val="kk-KZ"/>
              </w:rPr>
              <w:t>А., Мылтыкбаева Ж.К.</w:t>
            </w:r>
            <w:bookmarkEnd w:id="5"/>
          </w:p>
        </w:tc>
      </w:tr>
      <w:tr w:rsidR="00B61E28" w:rsidRPr="006D6F24" w14:paraId="2CDEACD0"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5806277C"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259CCE" w14:textId="1013D106" w:rsidR="00B61E28" w:rsidRPr="00CD41A3" w:rsidRDefault="00B61E28" w:rsidP="00FA62FF">
            <w:pPr>
              <w:jc w:val="both"/>
              <w:rPr>
                <w:bCs/>
                <w:szCs w:val="22"/>
                <w:lang w:val="kk-KZ"/>
              </w:rPr>
            </w:pPr>
            <w:r w:rsidRPr="00CD41A3">
              <w:rPr>
                <w:bCs/>
                <w:szCs w:val="22"/>
                <w:lang w:val="kk-KZ"/>
              </w:rPr>
              <w:t>Экстрагирующий эффект щелочных растворов при обработке нефтебитуминозных пород воздействием ультразвука</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675B6490" w14:textId="74B61871" w:rsidR="00F22B85" w:rsidRDefault="00F22B85" w:rsidP="00F22B85">
            <w:pPr>
              <w:shd w:val="clear" w:color="auto" w:fill="FFFFFF"/>
            </w:pPr>
            <w:proofErr w:type="spellStart"/>
            <w:r>
              <w:t>Горение</w:t>
            </w:r>
            <w:proofErr w:type="spellEnd"/>
            <w:r>
              <w:t xml:space="preserve"> и </w:t>
            </w:r>
            <w:proofErr w:type="spellStart"/>
            <w:r>
              <w:t>плазмохимия</w:t>
            </w:r>
            <w:proofErr w:type="spellEnd"/>
            <w:r>
              <w:t>, (2025</w:t>
            </w:r>
            <w:proofErr w:type="gramStart"/>
            <w:r>
              <w:t>)  №</w:t>
            </w:r>
            <w:proofErr w:type="gramEnd"/>
            <w:r>
              <w:t>1(23), С.71-81</w:t>
            </w:r>
          </w:p>
          <w:p w14:paraId="60FD8617" w14:textId="382DE12C" w:rsidR="00B61E28" w:rsidRPr="004975DC" w:rsidRDefault="00B61E28" w:rsidP="00F22B85">
            <w:pPr>
              <w:shd w:val="clear" w:color="auto" w:fill="FFFFFF"/>
              <w:tabs>
                <w:tab w:val="left" w:pos="900"/>
              </w:tabs>
              <w:rPr>
                <w:lang w:val="ru-RU"/>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7D70471F" w14:textId="77777777" w:rsidR="00F22B85" w:rsidRDefault="00F22B85" w:rsidP="00F22B85">
            <w:pPr>
              <w:shd w:val="clear" w:color="auto" w:fill="FFFFFF"/>
              <w:rPr>
                <w:lang w:val="kk-KZ"/>
              </w:rPr>
            </w:pPr>
            <w:r>
              <w:rPr>
                <w:lang w:val="kk-KZ"/>
              </w:rPr>
              <w:t>Иманбаев Е.И.,</w:t>
            </w:r>
          </w:p>
          <w:p w14:paraId="5765606E" w14:textId="77777777" w:rsidR="00F22B85" w:rsidRDefault="00F22B85" w:rsidP="00F22B85">
            <w:pPr>
              <w:shd w:val="clear" w:color="auto" w:fill="FFFFFF"/>
              <w:rPr>
                <w:lang w:val="kk-KZ"/>
              </w:rPr>
            </w:pPr>
            <w:r>
              <w:rPr>
                <w:lang w:val="kk-KZ"/>
              </w:rPr>
              <w:t>Онгарбаев Е.К.,</w:t>
            </w:r>
          </w:p>
          <w:p w14:paraId="673132A7" w14:textId="77777777" w:rsidR="00F22B85" w:rsidRDefault="00F22B85" w:rsidP="00F22B85">
            <w:pPr>
              <w:shd w:val="clear" w:color="auto" w:fill="FFFFFF"/>
              <w:rPr>
                <w:lang w:val="kk-KZ"/>
              </w:rPr>
            </w:pPr>
            <w:r>
              <w:rPr>
                <w:lang w:val="kk-KZ"/>
              </w:rPr>
              <w:t>Малаев А.Б.,</w:t>
            </w:r>
          </w:p>
          <w:p w14:paraId="65711093" w14:textId="77777777" w:rsidR="00F22B85" w:rsidRDefault="00F22B85" w:rsidP="00F22B85">
            <w:pPr>
              <w:shd w:val="clear" w:color="auto" w:fill="FFFFFF"/>
              <w:rPr>
                <w:lang w:val="kk-KZ"/>
              </w:rPr>
            </w:pPr>
            <w:r>
              <w:rPr>
                <w:lang w:val="kk-KZ"/>
              </w:rPr>
              <w:t>Серикказинова А.К.,</w:t>
            </w:r>
          </w:p>
          <w:p w14:paraId="790E18E9" w14:textId="3D95C46C" w:rsidR="00B61E28" w:rsidRPr="00C26E96" w:rsidRDefault="00F22B85" w:rsidP="00F22B85">
            <w:pPr>
              <w:pStyle w:val="1"/>
              <w:rPr>
                <w:shd w:val="clear" w:color="auto" w:fill="FFFFFF"/>
                <w:lang w:val="ru-RU"/>
              </w:rPr>
            </w:pPr>
            <w:r w:rsidRPr="00536464">
              <w:rPr>
                <w:bCs/>
                <w:iCs/>
                <w:lang w:val="kk-KZ"/>
              </w:rPr>
              <w:t>Мылтыкбаева Ж.К.</w:t>
            </w:r>
          </w:p>
        </w:tc>
      </w:tr>
      <w:tr w:rsidR="00CD41A3" w:rsidRPr="006D6F24" w14:paraId="4B886D28"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5137C0BA" w14:textId="77777777" w:rsidR="00CD41A3" w:rsidRPr="00B917E1" w:rsidRDefault="00CD41A3"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E97177" w14:textId="503AA320" w:rsidR="00CD41A3" w:rsidRPr="00CD41A3" w:rsidRDefault="00CD41A3" w:rsidP="00FA62FF">
            <w:pPr>
              <w:jc w:val="both"/>
              <w:rPr>
                <w:bCs/>
                <w:szCs w:val="22"/>
                <w:lang w:val="kk-KZ"/>
              </w:rPr>
            </w:pPr>
            <w:r w:rsidRPr="00CD41A3">
              <w:rPr>
                <w:bCs/>
                <w:szCs w:val="22"/>
                <w:lang w:val="kk-KZ"/>
              </w:rPr>
              <w:t>Использование сверхкритических флюидов в нефтепереработке</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30B2D087" w14:textId="4332B8A8" w:rsidR="00CD41A3" w:rsidRPr="00CD41A3" w:rsidRDefault="00CD41A3" w:rsidP="00F22B85">
            <w:pPr>
              <w:shd w:val="clear" w:color="auto" w:fill="FFFFFF"/>
              <w:rPr>
                <w:lang w:val="kk-KZ"/>
              </w:rPr>
            </w:pPr>
            <w:r w:rsidRPr="00CD41A3">
              <w:rPr>
                <w:bCs/>
                <w:szCs w:val="22"/>
                <w:lang w:val="kk-KZ"/>
              </w:rPr>
              <w:t>Вестник Университета Шакарима. Серия технические науки. 2025. №2(18). С. 521-546.</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4E27AFFB" w14:textId="77777777" w:rsidR="00CD41A3" w:rsidRPr="00CD41A3" w:rsidRDefault="00CD41A3" w:rsidP="00A50BAC">
            <w:pPr>
              <w:rPr>
                <w:bCs/>
                <w:szCs w:val="22"/>
                <w:lang w:val="kk-KZ"/>
              </w:rPr>
            </w:pPr>
            <w:r w:rsidRPr="00CD41A3">
              <w:rPr>
                <w:bCs/>
                <w:szCs w:val="22"/>
                <w:lang w:val="kk-KZ"/>
              </w:rPr>
              <w:t xml:space="preserve">Иманбаев Е.И., Серикказинова А.К., </w:t>
            </w:r>
          </w:p>
          <w:p w14:paraId="56F68CE7" w14:textId="3DB19406" w:rsidR="00CD41A3" w:rsidRPr="00CD41A3" w:rsidRDefault="00CD41A3" w:rsidP="00A50BAC">
            <w:pPr>
              <w:rPr>
                <w:bCs/>
                <w:szCs w:val="22"/>
                <w:lang w:val="kk-KZ"/>
              </w:rPr>
            </w:pPr>
            <w:r w:rsidRPr="00CD41A3">
              <w:rPr>
                <w:bCs/>
                <w:szCs w:val="22"/>
                <w:lang w:val="kk-KZ"/>
              </w:rPr>
              <w:t xml:space="preserve">Аккенжеева А.Ш., Бусурманова А.Ч. </w:t>
            </w:r>
          </w:p>
        </w:tc>
      </w:tr>
      <w:tr w:rsidR="00B61E28" w:rsidRPr="006D6F24" w14:paraId="4F56079A"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0786FF52"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FD9E3D" w14:textId="23BE17A8" w:rsidR="00B61E28" w:rsidRPr="00C26E96" w:rsidRDefault="00B61E28" w:rsidP="00FA62FF">
            <w:pPr>
              <w:jc w:val="both"/>
              <w:rPr>
                <w:bCs/>
                <w:szCs w:val="22"/>
                <w:lang w:val="ru-RU"/>
              </w:rPr>
            </w:pPr>
            <w:r w:rsidRPr="00EB7218">
              <w:rPr>
                <w:bCs/>
                <w:iCs/>
                <w:lang w:val="kk-KZ"/>
              </w:rPr>
              <w:t>Фотокаталитикалық сутегі түзілу процесіндегі катализаторлар тұрақтылығы</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6169DED7" w14:textId="2FEF7D28" w:rsidR="00B61E28" w:rsidRPr="008E14F1" w:rsidRDefault="00F22B85" w:rsidP="00FA62FF">
            <w:pPr>
              <w:shd w:val="clear" w:color="auto" w:fill="FFFFFF"/>
            </w:pPr>
            <w:r w:rsidRPr="008E14F1">
              <w:rPr>
                <w:bCs/>
                <w:iCs/>
                <w:lang w:val="kk-KZ"/>
              </w:rPr>
              <w:t>Вестник Университета Шакарима. Серия технические науки,   2025. №3</w:t>
            </w:r>
            <w:r w:rsidR="008E14F1" w:rsidRPr="008E14F1">
              <w:rPr>
                <w:bCs/>
                <w:iCs/>
              </w:rPr>
              <w:t>(</w:t>
            </w:r>
            <w:r w:rsidRPr="008E14F1">
              <w:rPr>
                <w:bCs/>
                <w:iCs/>
                <w:lang w:val="kk-KZ"/>
              </w:rPr>
              <w:t>1</w:t>
            </w:r>
            <w:r w:rsidR="008E14F1" w:rsidRPr="008E14F1">
              <w:rPr>
                <w:bCs/>
                <w:iCs/>
              </w:rPr>
              <w:t>9)</w:t>
            </w:r>
            <w:r w:rsidRPr="008E14F1">
              <w:rPr>
                <w:bCs/>
                <w:iCs/>
                <w:lang w:val="kk-KZ"/>
              </w:rPr>
              <w:t xml:space="preserve">. </w:t>
            </w:r>
            <w:r w:rsidRPr="008E14F1">
              <w:t>С.</w:t>
            </w:r>
            <w:r w:rsidR="008E14F1" w:rsidRPr="008E14F1">
              <w:rPr>
                <w:bCs/>
                <w:iCs/>
              </w:rPr>
              <w:t>564</w:t>
            </w:r>
            <w:r w:rsidRPr="008E14F1">
              <w:rPr>
                <w:bCs/>
                <w:iCs/>
                <w:lang w:val="kk-KZ"/>
              </w:rPr>
              <w:t>-</w:t>
            </w:r>
            <w:r w:rsidR="008E14F1" w:rsidRPr="008E14F1">
              <w:rPr>
                <w:bCs/>
                <w:iCs/>
              </w:rPr>
              <w:t>573</w:t>
            </w:r>
          </w:p>
          <w:p w14:paraId="7CAC85DD" w14:textId="3596C5E2" w:rsidR="00F22B85" w:rsidRPr="00F22B85" w:rsidRDefault="00F22B85" w:rsidP="00F22B85">
            <w:pPr>
              <w:tabs>
                <w:tab w:val="left" w:pos="1410"/>
              </w:tabs>
              <w:rPr>
                <w:lang w:val="ru-RU"/>
              </w:rPr>
            </w:pPr>
            <w:r>
              <w:rPr>
                <w:lang w:val="ru-RU"/>
              </w:rPr>
              <w:tab/>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2E29255D" w14:textId="77777777" w:rsidR="00F22B85" w:rsidRDefault="00F22B85" w:rsidP="00F22B85">
            <w:pPr>
              <w:rPr>
                <w:bCs/>
                <w:iCs/>
                <w:lang w:val="kk-KZ"/>
              </w:rPr>
            </w:pPr>
            <w:r w:rsidRPr="00EB7218">
              <w:rPr>
                <w:bCs/>
                <w:iCs/>
                <w:lang w:val="kk-KZ"/>
              </w:rPr>
              <w:t>Мылтықбаева</w:t>
            </w:r>
            <w:r>
              <w:rPr>
                <w:bCs/>
                <w:iCs/>
                <w:lang w:val="kk-KZ"/>
              </w:rPr>
              <w:t xml:space="preserve"> </w:t>
            </w:r>
            <w:r w:rsidRPr="00EB7218">
              <w:rPr>
                <w:bCs/>
                <w:iCs/>
                <w:lang w:val="kk-KZ"/>
              </w:rPr>
              <w:t>Ж.</w:t>
            </w:r>
            <w:r>
              <w:rPr>
                <w:bCs/>
                <w:iCs/>
                <w:lang w:val="kk-KZ"/>
              </w:rPr>
              <w:t>К</w:t>
            </w:r>
            <w:r w:rsidRPr="00EB7218">
              <w:rPr>
                <w:bCs/>
                <w:iCs/>
                <w:lang w:val="kk-KZ"/>
              </w:rPr>
              <w:t>.</w:t>
            </w:r>
            <w:r>
              <w:rPr>
                <w:bCs/>
                <w:iCs/>
                <w:lang w:val="kk-KZ"/>
              </w:rPr>
              <w:t>,</w:t>
            </w:r>
            <w:r w:rsidRPr="00EB7218">
              <w:rPr>
                <w:bCs/>
                <w:iCs/>
                <w:lang w:val="kk-KZ"/>
              </w:rPr>
              <w:t xml:space="preserve"> Иманбаев Е. И., </w:t>
            </w:r>
          </w:p>
          <w:p w14:paraId="7EEEE737" w14:textId="7B8B2857" w:rsidR="00B61E28" w:rsidRDefault="00F22B85" w:rsidP="00F22B85">
            <w:pPr>
              <w:pStyle w:val="1"/>
              <w:rPr>
                <w:shd w:val="clear" w:color="auto" w:fill="FFFFFF"/>
                <w:lang w:val="ru-RU"/>
              </w:rPr>
            </w:pPr>
            <w:r w:rsidRPr="00EB7218">
              <w:rPr>
                <w:bCs/>
                <w:iCs/>
                <w:lang w:val="kk-KZ"/>
              </w:rPr>
              <w:t>Абылайхан</w:t>
            </w:r>
            <w:r>
              <w:rPr>
                <w:bCs/>
                <w:iCs/>
                <w:lang w:val="kk-KZ"/>
              </w:rPr>
              <w:t xml:space="preserve"> </w:t>
            </w:r>
            <w:r w:rsidRPr="00EB7218">
              <w:rPr>
                <w:bCs/>
                <w:iCs/>
                <w:lang w:val="kk-KZ"/>
              </w:rPr>
              <w:t>А.,</w:t>
            </w:r>
            <w:r>
              <w:rPr>
                <w:bCs/>
                <w:iCs/>
                <w:lang w:val="kk-KZ"/>
              </w:rPr>
              <w:t xml:space="preserve"> </w:t>
            </w:r>
            <w:r w:rsidRPr="00EB7218">
              <w:rPr>
                <w:bCs/>
                <w:iCs/>
                <w:lang w:val="kk-KZ"/>
              </w:rPr>
              <w:t>Мусабаева Б.Х</w:t>
            </w:r>
          </w:p>
          <w:p w14:paraId="01986B38" w14:textId="69A520F9" w:rsidR="00F22B85" w:rsidRPr="00F22B85" w:rsidRDefault="00F22B85" w:rsidP="00F22B85">
            <w:pPr>
              <w:rPr>
                <w:lang w:val="ru-RU"/>
              </w:rPr>
            </w:pPr>
          </w:p>
        </w:tc>
      </w:tr>
      <w:tr w:rsidR="00B61E28" w:rsidRPr="006D6F24" w14:paraId="4BC222DA"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0F228B59" w14:textId="77777777" w:rsidR="00B61E28" w:rsidRPr="00B917E1" w:rsidRDefault="00B61E28" w:rsidP="00FA62FF">
            <w:pPr>
              <w:pStyle w:val="af"/>
              <w:numPr>
                <w:ilvl w:val="0"/>
                <w:numId w:val="3"/>
              </w:numPr>
              <w:ind w:left="0" w:firstLine="4"/>
              <w:rPr>
                <w:rFonts w:ascii="Times New Roman" w:eastAsia="Times New Roman" w:hAnsi="Times New Roman" w:cs="Times New Roman"/>
                <w:color w:val="000000"/>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412878" w14:textId="77777777" w:rsidR="00AA2D95" w:rsidRPr="00AA2D95" w:rsidRDefault="00AA2D95" w:rsidP="00AA2D95">
            <w:pPr>
              <w:jc w:val="both"/>
              <w:rPr>
                <w:bCs/>
                <w:szCs w:val="22"/>
                <w:lang w:val="ru-RU"/>
              </w:rPr>
            </w:pPr>
            <w:r w:rsidRPr="00AA2D95">
              <w:rPr>
                <w:bCs/>
                <w:szCs w:val="22"/>
                <w:lang w:val="ru-RU"/>
              </w:rPr>
              <w:t>Разработка и исследование композиций, содержащих полимеры</w:t>
            </w:r>
          </w:p>
          <w:p w14:paraId="3B487E2B" w14:textId="78BA6393" w:rsidR="00B61E28" w:rsidRPr="00CC222D" w:rsidRDefault="00AA2D95" w:rsidP="00AA2D95">
            <w:pPr>
              <w:jc w:val="both"/>
              <w:rPr>
                <w:bCs/>
                <w:szCs w:val="22"/>
                <w:lang w:val="ru-RU"/>
              </w:rPr>
            </w:pPr>
            <w:r w:rsidRPr="00AA2D95">
              <w:rPr>
                <w:bCs/>
                <w:szCs w:val="22"/>
                <w:lang w:val="ru-RU"/>
              </w:rPr>
              <w:t>и твердые углеродистые материалы</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2B8C7F53" w14:textId="6EC49ED1" w:rsidR="00F22B85" w:rsidRPr="00D633E7" w:rsidRDefault="00F22B85" w:rsidP="00F22B85">
            <w:pPr>
              <w:shd w:val="clear" w:color="auto" w:fill="FFFFFF"/>
              <w:rPr>
                <w:lang w:val="ru-RU"/>
              </w:rPr>
            </w:pPr>
            <w:proofErr w:type="spellStart"/>
            <w:r w:rsidRPr="00CC222D">
              <w:t>Горение</w:t>
            </w:r>
            <w:proofErr w:type="spellEnd"/>
            <w:r w:rsidRPr="00CC222D">
              <w:t xml:space="preserve"> и </w:t>
            </w:r>
            <w:proofErr w:type="spellStart"/>
            <w:r w:rsidRPr="00CC222D">
              <w:t>плазмохимия</w:t>
            </w:r>
            <w:proofErr w:type="spellEnd"/>
            <w:r w:rsidRPr="00CC222D">
              <w:t>, (2025</w:t>
            </w:r>
            <w:proofErr w:type="gramStart"/>
            <w:r w:rsidRPr="00CC222D">
              <w:t>)  №</w:t>
            </w:r>
            <w:proofErr w:type="gramEnd"/>
            <w:r w:rsidRPr="00CC222D">
              <w:rPr>
                <w:lang w:val="ru-RU"/>
              </w:rPr>
              <w:t>3</w:t>
            </w:r>
            <w:r w:rsidRPr="00CC222D">
              <w:t>(23), С.</w:t>
            </w:r>
            <w:r w:rsidR="00D633E7">
              <w:rPr>
                <w:lang w:val="ru-RU"/>
              </w:rPr>
              <w:t>273-286</w:t>
            </w:r>
          </w:p>
          <w:p w14:paraId="671D113C" w14:textId="080DB489" w:rsidR="00B61E28" w:rsidRPr="00CC222D" w:rsidRDefault="00B61E28" w:rsidP="00FA62FF">
            <w:pPr>
              <w:shd w:val="clear" w:color="auto" w:fill="FFFFFF"/>
              <w:rPr>
                <w:lang w:val="ru-RU"/>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216B54FE" w14:textId="77777777" w:rsidR="00F22B85" w:rsidRPr="00CC222D" w:rsidRDefault="00F22B85" w:rsidP="00FA62FF">
            <w:pPr>
              <w:pStyle w:val="1"/>
              <w:rPr>
                <w:lang w:val="ru-RU"/>
              </w:rPr>
            </w:pPr>
            <w:r w:rsidRPr="00CC222D">
              <w:rPr>
                <w:lang w:val="ru-RU"/>
              </w:rPr>
              <w:t xml:space="preserve">Е.И. Иманбаев, </w:t>
            </w:r>
          </w:p>
          <w:p w14:paraId="2B84E60B" w14:textId="77777777" w:rsidR="00F22B85" w:rsidRPr="00CC222D" w:rsidRDefault="00F22B85" w:rsidP="00FA62FF">
            <w:pPr>
              <w:pStyle w:val="1"/>
              <w:rPr>
                <w:lang w:val="ru-RU"/>
              </w:rPr>
            </w:pPr>
            <w:r w:rsidRPr="00CC222D">
              <w:rPr>
                <w:lang w:val="ru-RU"/>
              </w:rPr>
              <w:t xml:space="preserve">Е.К. </w:t>
            </w:r>
            <w:proofErr w:type="spellStart"/>
            <w:r w:rsidRPr="00CC222D">
              <w:rPr>
                <w:lang w:val="ru-RU"/>
              </w:rPr>
              <w:t>Онгарбаев</w:t>
            </w:r>
            <w:proofErr w:type="spellEnd"/>
            <w:r w:rsidRPr="00CC222D">
              <w:rPr>
                <w:lang w:val="ru-RU"/>
              </w:rPr>
              <w:t xml:space="preserve">, </w:t>
            </w:r>
          </w:p>
          <w:p w14:paraId="796BDCAB" w14:textId="77777777" w:rsidR="00F22B85" w:rsidRPr="00CC222D" w:rsidRDefault="00F22B85" w:rsidP="00FA62FF">
            <w:pPr>
              <w:pStyle w:val="1"/>
              <w:rPr>
                <w:lang w:val="ru-RU"/>
              </w:rPr>
            </w:pPr>
            <w:r w:rsidRPr="00CC222D">
              <w:rPr>
                <w:lang w:val="ru-RU"/>
              </w:rPr>
              <w:t xml:space="preserve">А.Б. </w:t>
            </w:r>
            <w:proofErr w:type="spellStart"/>
            <w:r w:rsidRPr="00CC222D">
              <w:rPr>
                <w:lang w:val="ru-RU"/>
              </w:rPr>
              <w:t>Жамболова</w:t>
            </w:r>
            <w:proofErr w:type="spellEnd"/>
            <w:r w:rsidRPr="00CC222D">
              <w:rPr>
                <w:lang w:val="ru-RU"/>
              </w:rPr>
              <w:t xml:space="preserve">, </w:t>
            </w:r>
          </w:p>
          <w:p w14:paraId="50281073" w14:textId="77777777" w:rsidR="00F22B85" w:rsidRPr="00CC222D" w:rsidRDefault="00F22B85" w:rsidP="00FA62FF">
            <w:pPr>
              <w:pStyle w:val="1"/>
              <w:rPr>
                <w:lang w:val="ru-RU"/>
              </w:rPr>
            </w:pPr>
            <w:r w:rsidRPr="00CC222D">
              <w:rPr>
                <w:lang w:val="ru-RU"/>
              </w:rPr>
              <w:t xml:space="preserve">Е. </w:t>
            </w:r>
            <w:proofErr w:type="spellStart"/>
            <w:r w:rsidRPr="00CC222D">
              <w:rPr>
                <w:lang w:val="ru-RU"/>
              </w:rPr>
              <w:t>Тилеуберди</w:t>
            </w:r>
            <w:proofErr w:type="spellEnd"/>
            <w:r w:rsidRPr="00CC222D">
              <w:rPr>
                <w:lang w:val="ru-RU"/>
              </w:rPr>
              <w:t xml:space="preserve">, </w:t>
            </w:r>
          </w:p>
          <w:p w14:paraId="5F71D033" w14:textId="77777777" w:rsidR="00F22B85" w:rsidRPr="00CC222D" w:rsidRDefault="00F22B85" w:rsidP="00FA62FF">
            <w:pPr>
              <w:pStyle w:val="1"/>
              <w:rPr>
                <w:lang w:val="ru-RU"/>
              </w:rPr>
            </w:pPr>
            <w:r w:rsidRPr="00CC222D">
              <w:rPr>
                <w:lang w:val="ru-RU"/>
              </w:rPr>
              <w:t xml:space="preserve">Е. </w:t>
            </w:r>
            <w:proofErr w:type="spellStart"/>
            <w:r w:rsidRPr="00CC222D">
              <w:rPr>
                <w:lang w:val="ru-RU"/>
              </w:rPr>
              <w:t>Канжаркан</w:t>
            </w:r>
            <w:proofErr w:type="spellEnd"/>
            <w:r w:rsidRPr="00CC222D">
              <w:rPr>
                <w:lang w:val="ru-RU"/>
              </w:rPr>
              <w:t xml:space="preserve">, </w:t>
            </w:r>
          </w:p>
          <w:p w14:paraId="612B0DED" w14:textId="218AF265" w:rsidR="00F22B85" w:rsidRPr="00AA2D95" w:rsidRDefault="00F22B85" w:rsidP="00AA2D95">
            <w:pPr>
              <w:pStyle w:val="1"/>
              <w:rPr>
                <w:shd w:val="clear" w:color="auto" w:fill="FFFFFF"/>
                <w:lang w:val="ru-RU"/>
              </w:rPr>
            </w:pPr>
            <w:r w:rsidRPr="00CC222D">
              <w:rPr>
                <w:lang w:val="ru-RU"/>
              </w:rPr>
              <w:t xml:space="preserve">А.Р. </w:t>
            </w:r>
            <w:proofErr w:type="spellStart"/>
            <w:r w:rsidRPr="00CC222D">
              <w:rPr>
                <w:lang w:val="ru-RU"/>
              </w:rPr>
              <w:t>Кенжегалиева</w:t>
            </w:r>
            <w:proofErr w:type="spellEnd"/>
            <w:r w:rsidRPr="00CC222D">
              <w:rPr>
                <w:lang w:val="ru-RU"/>
              </w:rPr>
              <w:t xml:space="preserve">, А.Н. </w:t>
            </w:r>
            <w:proofErr w:type="spellStart"/>
            <w:r w:rsidRPr="00CC222D">
              <w:rPr>
                <w:lang w:val="ru-RU"/>
              </w:rPr>
              <w:t>Кыдырали</w:t>
            </w:r>
            <w:bookmarkStart w:id="6" w:name="_GoBack"/>
            <w:bookmarkEnd w:id="6"/>
            <w:proofErr w:type="spellEnd"/>
          </w:p>
        </w:tc>
      </w:tr>
      <w:tr w:rsidR="00E9003B" w:rsidRPr="005D4753" w14:paraId="1627E213" w14:textId="77777777" w:rsidTr="00E9003B">
        <w:tc>
          <w:tcPr>
            <w:tcW w:w="108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6B299A" w14:textId="479FB47F" w:rsidR="00E9003B" w:rsidRDefault="00E9003B" w:rsidP="006D6F24">
            <w:pPr>
              <w:shd w:val="clear" w:color="auto" w:fill="FFFFFF"/>
              <w:jc w:val="center"/>
              <w:rPr>
                <w:lang w:val="kk-KZ"/>
              </w:rPr>
            </w:pPr>
            <w:r w:rsidRPr="00DD2C3E">
              <w:rPr>
                <w:b/>
                <w:bCs/>
                <w:lang w:val="kk-KZ"/>
              </w:rPr>
              <w:t>Патенттер</w:t>
            </w:r>
          </w:p>
        </w:tc>
      </w:tr>
      <w:tr w:rsidR="00E9003B" w:rsidRPr="006D6F24" w14:paraId="47D8B5B2"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7CA9B6A1" w14:textId="4E676658" w:rsidR="00E9003B" w:rsidRPr="00E9003B" w:rsidRDefault="00E9003B" w:rsidP="00E9003B">
            <w:pPr>
              <w:rPr>
                <w:color w:val="000000"/>
                <w:lang w:val="ru-RU"/>
              </w:rPr>
            </w:pPr>
            <w:r>
              <w:rPr>
                <w:color w:val="000000"/>
                <w:lang w:val="ru-RU"/>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D04417" w14:textId="03C1519C" w:rsidR="00E9003B" w:rsidRPr="00437ED3" w:rsidRDefault="00E9003B" w:rsidP="00E9003B">
            <w:pPr>
              <w:jc w:val="both"/>
              <w:rPr>
                <w:bCs/>
                <w:szCs w:val="22"/>
                <w:lang w:val="ru-RU"/>
              </w:rPr>
            </w:pPr>
            <w:r w:rsidRPr="00437ED3">
              <w:rPr>
                <w:bCs/>
                <w:szCs w:val="22"/>
                <w:lang w:val="ru-RU"/>
              </w:rPr>
              <w:t>Способ очистки газового конденсата от сернистых соединений</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17D60E1C" w14:textId="77777777" w:rsidR="006D6F24" w:rsidRDefault="006D6F24" w:rsidP="00E9003B">
            <w:pPr>
              <w:shd w:val="clear" w:color="auto" w:fill="FFFFFF"/>
              <w:rPr>
                <w:lang w:val="kk-KZ"/>
              </w:rPr>
            </w:pPr>
            <w:r>
              <w:rPr>
                <w:bCs/>
                <w:lang w:val="kk-KZ"/>
              </w:rPr>
              <w:t>Патент на изобретение РК №</w:t>
            </w:r>
            <w:r>
              <w:rPr>
                <w:lang w:val="kk-KZ"/>
              </w:rPr>
              <w:t xml:space="preserve">37305 </w:t>
            </w:r>
          </w:p>
          <w:p w14:paraId="71D0D4BC" w14:textId="0BC93703" w:rsidR="00E9003B" w:rsidRDefault="006D6F24" w:rsidP="00E9003B">
            <w:pPr>
              <w:shd w:val="clear" w:color="auto" w:fill="FFFFFF"/>
              <w:rPr>
                <w:lang w:val="ru-RU"/>
              </w:rPr>
            </w:pPr>
            <w:r>
              <w:rPr>
                <w:lang w:val="kk-KZ"/>
              </w:rPr>
              <w:t xml:space="preserve">от 08.05.2025 </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DA715DF" w14:textId="5FCBE5CD" w:rsidR="00E9003B" w:rsidRDefault="00E9003B" w:rsidP="00E9003B">
            <w:pPr>
              <w:shd w:val="clear" w:color="auto" w:fill="FFFFFF"/>
              <w:rPr>
                <w:lang w:val="kk-KZ"/>
              </w:rPr>
            </w:pPr>
            <w:r>
              <w:rPr>
                <w:lang w:val="kk-KZ"/>
              </w:rPr>
              <w:t>Мұқталы Д.,</w:t>
            </w:r>
          </w:p>
          <w:p w14:paraId="2C3BD991" w14:textId="69147CA9" w:rsidR="00B07295" w:rsidRDefault="00B07295" w:rsidP="00E9003B">
            <w:pPr>
              <w:shd w:val="clear" w:color="auto" w:fill="FFFFFF"/>
              <w:rPr>
                <w:lang w:val="kk-KZ"/>
              </w:rPr>
            </w:pPr>
            <w:r>
              <w:rPr>
                <w:lang w:val="kk-KZ"/>
              </w:rPr>
              <w:t>Мылтыкбаева Ж.К.,</w:t>
            </w:r>
          </w:p>
          <w:p w14:paraId="737E1AD8" w14:textId="3DFEECBF" w:rsidR="00E9003B" w:rsidRDefault="00E9003B" w:rsidP="00E9003B">
            <w:pPr>
              <w:shd w:val="clear" w:color="auto" w:fill="FFFFFF"/>
              <w:rPr>
                <w:lang w:val="kk-KZ"/>
              </w:rPr>
            </w:pPr>
            <w:r>
              <w:rPr>
                <w:lang w:val="kk-KZ"/>
              </w:rPr>
              <w:t>Ешова Ж.К.</w:t>
            </w:r>
          </w:p>
        </w:tc>
      </w:tr>
      <w:tr w:rsidR="00B07295" w:rsidRPr="006D6F24" w14:paraId="41E3EB6F" w14:textId="77777777" w:rsidTr="007914C4">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1AED98AF" w14:textId="4601F573" w:rsidR="00B07295" w:rsidRDefault="00B07295" w:rsidP="00E9003B">
            <w:pPr>
              <w:rPr>
                <w:color w:val="000000"/>
                <w:lang w:val="ru-RU"/>
              </w:rPr>
            </w:pPr>
            <w:r>
              <w:rPr>
                <w:color w:val="000000"/>
                <w:lang w:val="ru-RU"/>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072487" w14:textId="35DD60D6" w:rsidR="00B07295" w:rsidRPr="00437ED3" w:rsidRDefault="00B07295" w:rsidP="00E9003B">
            <w:pPr>
              <w:jc w:val="both"/>
              <w:rPr>
                <w:bCs/>
                <w:szCs w:val="22"/>
                <w:lang w:val="ru-RU"/>
              </w:rPr>
            </w:pPr>
            <w:r w:rsidRPr="00B07295">
              <w:rPr>
                <w:bCs/>
                <w:szCs w:val="22"/>
                <w:lang w:val="ru-RU"/>
              </w:rPr>
              <w:t>Способ получения фотокатализатора</w:t>
            </w:r>
          </w:p>
        </w:tc>
        <w:tc>
          <w:tcPr>
            <w:tcW w:w="3997" w:type="dxa"/>
            <w:tcBorders>
              <w:top w:val="single" w:sz="4" w:space="0" w:color="000000"/>
              <w:left w:val="single" w:sz="4" w:space="0" w:color="000000"/>
              <w:bottom w:val="single" w:sz="4" w:space="0" w:color="000000"/>
              <w:right w:val="single" w:sz="4" w:space="0" w:color="000000"/>
            </w:tcBorders>
            <w:shd w:val="clear" w:color="auto" w:fill="auto"/>
          </w:tcPr>
          <w:p w14:paraId="3511164D" w14:textId="27FD2159" w:rsidR="00B07295" w:rsidRDefault="00B07295" w:rsidP="00E9003B">
            <w:pPr>
              <w:shd w:val="clear" w:color="auto" w:fill="FFFFFF"/>
              <w:rPr>
                <w:bCs/>
                <w:lang w:val="kk-KZ"/>
              </w:rPr>
            </w:pPr>
            <w:r>
              <w:rPr>
                <w:bCs/>
                <w:lang w:val="kk-KZ"/>
              </w:rPr>
              <w:t>Патент на полезную модель №11237</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14:paraId="650E080D" w14:textId="36093C70" w:rsidR="00B07295" w:rsidRPr="00B07295" w:rsidRDefault="00B07295" w:rsidP="00B07295">
            <w:pPr>
              <w:shd w:val="clear" w:color="auto" w:fill="FFFFFF"/>
              <w:rPr>
                <w:lang w:val="kk-KZ"/>
              </w:rPr>
            </w:pPr>
            <w:r w:rsidRPr="00B07295">
              <w:rPr>
                <w:lang w:val="kk-KZ"/>
              </w:rPr>
              <w:t>Мылтыкбаева Ж</w:t>
            </w:r>
            <w:r>
              <w:rPr>
                <w:lang w:val="kk-KZ"/>
              </w:rPr>
              <w:t>.</w:t>
            </w:r>
            <w:r w:rsidRPr="00B07295">
              <w:rPr>
                <w:lang w:val="kk-KZ"/>
              </w:rPr>
              <w:t>К</w:t>
            </w:r>
            <w:r>
              <w:rPr>
                <w:lang w:val="kk-KZ"/>
              </w:rPr>
              <w:t xml:space="preserve">., </w:t>
            </w:r>
          </w:p>
          <w:p w14:paraId="6657D561" w14:textId="26B34CED" w:rsidR="00B07295" w:rsidRPr="00B07295" w:rsidRDefault="00B07295" w:rsidP="00B07295">
            <w:pPr>
              <w:shd w:val="clear" w:color="auto" w:fill="FFFFFF"/>
              <w:rPr>
                <w:lang w:val="kk-KZ"/>
              </w:rPr>
            </w:pPr>
            <w:r w:rsidRPr="00B07295">
              <w:rPr>
                <w:lang w:val="kk-KZ"/>
              </w:rPr>
              <w:t>Сейсембекова А</w:t>
            </w:r>
            <w:r>
              <w:rPr>
                <w:lang w:val="kk-KZ"/>
              </w:rPr>
              <w:t>.</w:t>
            </w:r>
            <w:r w:rsidRPr="00B07295">
              <w:rPr>
                <w:lang w:val="kk-KZ"/>
              </w:rPr>
              <w:t>Б</w:t>
            </w:r>
            <w:r>
              <w:rPr>
                <w:lang w:val="kk-KZ"/>
              </w:rPr>
              <w:t>.,</w:t>
            </w:r>
          </w:p>
          <w:p w14:paraId="52A1D157" w14:textId="412A31E4" w:rsidR="00B07295" w:rsidRPr="00B07295" w:rsidRDefault="00B07295" w:rsidP="00B07295">
            <w:pPr>
              <w:shd w:val="clear" w:color="auto" w:fill="FFFFFF"/>
              <w:rPr>
                <w:lang w:val="kk-KZ"/>
              </w:rPr>
            </w:pPr>
            <w:r w:rsidRPr="00B07295">
              <w:rPr>
                <w:lang w:val="kk-KZ"/>
              </w:rPr>
              <w:t>Мұқталы Д</w:t>
            </w:r>
            <w:r>
              <w:rPr>
                <w:lang w:val="kk-KZ"/>
              </w:rPr>
              <w:t>.,</w:t>
            </w:r>
          </w:p>
          <w:p w14:paraId="24E8CE0C" w14:textId="6F324790" w:rsidR="00B07295" w:rsidRPr="00B07295" w:rsidRDefault="00B07295" w:rsidP="00B07295">
            <w:pPr>
              <w:shd w:val="clear" w:color="auto" w:fill="FFFFFF"/>
              <w:rPr>
                <w:lang w:val="kk-KZ"/>
              </w:rPr>
            </w:pPr>
            <w:r w:rsidRPr="00B07295">
              <w:rPr>
                <w:lang w:val="kk-KZ"/>
              </w:rPr>
              <w:t>Абылайхан А</w:t>
            </w:r>
            <w:r>
              <w:rPr>
                <w:lang w:val="kk-KZ"/>
              </w:rPr>
              <w:t xml:space="preserve">., </w:t>
            </w:r>
          </w:p>
          <w:p w14:paraId="12357B3A" w14:textId="5858CB4A" w:rsidR="00B07295" w:rsidRPr="00B07295" w:rsidRDefault="00B07295" w:rsidP="00B07295">
            <w:pPr>
              <w:shd w:val="clear" w:color="auto" w:fill="FFFFFF"/>
              <w:rPr>
                <w:lang w:val="kk-KZ"/>
              </w:rPr>
            </w:pPr>
            <w:r w:rsidRPr="00B07295">
              <w:rPr>
                <w:lang w:val="kk-KZ"/>
              </w:rPr>
              <w:t>Иманбаев Е</w:t>
            </w:r>
            <w:r>
              <w:rPr>
                <w:lang w:val="kk-KZ"/>
              </w:rPr>
              <w:t>.</w:t>
            </w:r>
            <w:r w:rsidRPr="00B07295">
              <w:rPr>
                <w:lang w:val="kk-KZ"/>
              </w:rPr>
              <w:t>И</w:t>
            </w:r>
            <w:r>
              <w:rPr>
                <w:lang w:val="kk-KZ"/>
              </w:rPr>
              <w:t xml:space="preserve">., </w:t>
            </w:r>
          </w:p>
          <w:p w14:paraId="6B9157D8" w14:textId="58300A24" w:rsidR="00B07295" w:rsidRDefault="00B07295" w:rsidP="00B07295">
            <w:pPr>
              <w:shd w:val="clear" w:color="auto" w:fill="FFFFFF"/>
              <w:rPr>
                <w:lang w:val="kk-KZ"/>
              </w:rPr>
            </w:pPr>
            <w:r w:rsidRPr="00B07295">
              <w:rPr>
                <w:lang w:val="kk-KZ"/>
              </w:rPr>
              <w:t>Малаев А</w:t>
            </w:r>
            <w:r>
              <w:rPr>
                <w:lang w:val="kk-KZ"/>
              </w:rPr>
              <w:t>.</w:t>
            </w:r>
          </w:p>
        </w:tc>
      </w:tr>
    </w:tbl>
    <w:p w14:paraId="101AF1E8" w14:textId="30E9AB09" w:rsidR="00513F6B" w:rsidRDefault="00513F6B" w:rsidP="00CE04D5">
      <w:pPr>
        <w:rPr>
          <w:lang w:val="ru-RU"/>
        </w:rPr>
      </w:pPr>
    </w:p>
    <w:p w14:paraId="0F53496C" w14:textId="77777777" w:rsidR="00B610BF" w:rsidRPr="00513F6B" w:rsidRDefault="00B610BF" w:rsidP="00CE04D5">
      <w:pPr>
        <w:rPr>
          <w:lang w:val="ru-RU"/>
        </w:rPr>
      </w:pPr>
    </w:p>
    <w:sectPr w:rsidR="00B610BF" w:rsidRPr="00513F6B" w:rsidSect="00426C26">
      <w:pgSz w:w="12240" w:h="15840" w:code="1"/>
      <w:pgMar w:top="1276"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FEA0A" w14:textId="77777777" w:rsidR="00404D93" w:rsidRDefault="00404D93" w:rsidP="004E2305">
      <w:r>
        <w:separator/>
      </w:r>
    </w:p>
  </w:endnote>
  <w:endnote w:type="continuationSeparator" w:id="0">
    <w:p w14:paraId="3953EFF3" w14:textId="77777777" w:rsidR="00404D93" w:rsidRDefault="00404D93" w:rsidP="004E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2D9B" w14:textId="1AC872F0" w:rsidR="00AC6BEA" w:rsidRPr="001B1F53" w:rsidRDefault="00AC6BEA" w:rsidP="001B1F53">
    <w:pPr>
      <w:pStyle w:val="a7"/>
      <w:ind w:left="567"/>
      <w:rPr>
        <w:color w:val="000000"/>
        <w:lang w:val="ru-RU"/>
      </w:rPr>
    </w:pPr>
    <w:r>
      <w:rPr>
        <w:lang w:val="kk-KZ"/>
      </w:rPr>
      <w:t>Ізденуші</w:t>
    </w:r>
    <w:r>
      <w:rPr>
        <w:color w:val="000000"/>
        <w:lang w:val="kk-KZ"/>
      </w:rPr>
      <w:t xml:space="preserve">                                                                                                            </w:t>
    </w:r>
    <w:r w:rsidR="00AE3961">
      <w:rPr>
        <w:color w:val="000000"/>
        <w:lang w:val="kk-KZ"/>
      </w:rPr>
      <w:t>Д. Мұқталы</w:t>
    </w:r>
    <w:r>
      <w:rPr>
        <w:color w:val="000000"/>
        <w:lang w:val="kk-KZ"/>
      </w:rPr>
      <w:t xml:space="preserve">                    </w:t>
    </w:r>
    <w:r w:rsidRPr="001B1F53">
      <w:rPr>
        <w:color w:val="000000"/>
        <w:lang w:val="ru-RU"/>
      </w:rPr>
      <w:t xml:space="preserve">                         </w:t>
    </w:r>
  </w:p>
  <w:p w14:paraId="1C2D6848" w14:textId="77777777" w:rsidR="00AC6BEA" w:rsidRPr="001B1F53" w:rsidRDefault="00AC6BEA" w:rsidP="001B1F53">
    <w:pPr>
      <w:pStyle w:val="a7"/>
      <w:ind w:left="567"/>
      <w:rPr>
        <w:lang w:val="ru-RU"/>
      </w:rPr>
    </w:pPr>
  </w:p>
  <w:p w14:paraId="22144129" w14:textId="77777777" w:rsidR="00AC6BEA" w:rsidRDefault="00AC6BEA" w:rsidP="001B1F53">
    <w:pPr>
      <w:pStyle w:val="a7"/>
      <w:ind w:left="567"/>
      <w:rPr>
        <w:lang w:val="ru-RU"/>
      </w:rPr>
    </w:pPr>
    <w:r>
      <w:rPr>
        <w:lang w:val="kk-KZ"/>
      </w:rPr>
      <w:t>Әл</w:t>
    </w:r>
    <w:r>
      <w:rPr>
        <w:lang w:val="ru-RU"/>
      </w:rPr>
      <w:t xml:space="preserve">-Фараби </w:t>
    </w:r>
    <w:proofErr w:type="spellStart"/>
    <w:r>
      <w:rPr>
        <w:lang w:val="ru-RU"/>
      </w:rPr>
      <w:t>атындағы</w:t>
    </w:r>
    <w:proofErr w:type="spellEnd"/>
    <w:r>
      <w:rPr>
        <w:lang w:val="ru-RU"/>
      </w:rPr>
      <w:t xml:space="preserve"> </w:t>
    </w:r>
    <w:proofErr w:type="spellStart"/>
    <w:r>
      <w:rPr>
        <w:lang w:val="ru-RU"/>
      </w:rPr>
      <w:t>ҚазҰУ</w:t>
    </w:r>
    <w:proofErr w:type="spellEnd"/>
    <w:r>
      <w:rPr>
        <w:lang w:val="ru-RU"/>
      </w:rPr>
      <w:t xml:space="preserve"> </w:t>
    </w:r>
  </w:p>
  <w:p w14:paraId="2C8D6AD1" w14:textId="7FC94D59" w:rsidR="00AC6BEA" w:rsidRPr="008F667D" w:rsidRDefault="00AC6BEA" w:rsidP="001B1F53">
    <w:pPr>
      <w:pStyle w:val="a7"/>
      <w:ind w:left="567"/>
      <w:rPr>
        <w:lang w:val="kk-KZ"/>
      </w:rPr>
    </w:pPr>
    <w:r>
      <w:rPr>
        <w:lang w:val="kk-KZ"/>
      </w:rPr>
      <w:t xml:space="preserve">ғалым хатшысы           </w:t>
    </w:r>
    <w:r w:rsidRPr="008F667D">
      <w:rPr>
        <w:color w:val="000000"/>
        <w:lang w:val="kk-KZ"/>
      </w:rPr>
      <w:t xml:space="preserve">                 </w:t>
    </w:r>
    <w:r w:rsidRPr="001B1F53">
      <w:rPr>
        <w:color w:val="000000"/>
        <w:lang w:val="ru-RU"/>
      </w:rPr>
      <w:t xml:space="preserve">                         </w:t>
    </w:r>
    <w:r w:rsidRPr="008F667D">
      <w:rPr>
        <w:color w:val="000000"/>
        <w:lang w:val="kk-KZ"/>
      </w:rPr>
      <w:t xml:space="preserve">                                           </w:t>
    </w:r>
    <w:r>
      <w:rPr>
        <w:color w:val="000000"/>
        <w:lang w:val="kk-KZ"/>
      </w:rPr>
      <w:t>М.К.Мамбетова</w:t>
    </w:r>
  </w:p>
  <w:p w14:paraId="6D512D89" w14:textId="77777777" w:rsidR="00AC6BEA" w:rsidRPr="001B1F53" w:rsidRDefault="00AC6BEA" w:rsidP="001B1F53">
    <w:pPr>
      <w:pStyle w:val="a7"/>
      <w:ind w:left="1134"/>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DCAA7" w14:textId="77777777" w:rsidR="00404D93" w:rsidRDefault="00404D93" w:rsidP="004E2305">
      <w:r>
        <w:separator/>
      </w:r>
    </w:p>
  </w:footnote>
  <w:footnote w:type="continuationSeparator" w:id="0">
    <w:p w14:paraId="291E7CDF" w14:textId="77777777" w:rsidR="00404D93" w:rsidRDefault="00404D93" w:rsidP="004E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5D34"/>
    <w:multiLevelType w:val="multilevel"/>
    <w:tmpl w:val="C89A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7D16"/>
    <w:multiLevelType w:val="hybridMultilevel"/>
    <w:tmpl w:val="0B34078E"/>
    <w:lvl w:ilvl="0" w:tplc="2C66C1CE">
      <w:start w:val="1"/>
      <w:numFmt w:val="decimal"/>
      <w:lvlText w:val="%1"/>
      <w:lvlJc w:val="left"/>
      <w:pPr>
        <w:ind w:left="502" w:hanging="360"/>
      </w:pPr>
      <w:rPr>
        <w:rFonts w:ascii="Times New Roman"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50C14F7"/>
    <w:multiLevelType w:val="multilevel"/>
    <w:tmpl w:val="7F9C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36213"/>
    <w:multiLevelType w:val="multilevel"/>
    <w:tmpl w:val="D91A35A6"/>
    <w:lvl w:ilvl="0">
      <w:start w:val="1"/>
      <w:numFmt w:val="decimal"/>
      <w:lvlText w:val="%1"/>
      <w:lvlJc w:val="left"/>
      <w:pPr>
        <w:ind w:left="360" w:hanging="360"/>
      </w:pPr>
      <w:rPr>
        <w:rFonts w:ascii="Times New Roman" w:hAnsi="Times New Roman" w:cs="Times New Roman" w:hint="default"/>
        <w:sz w:val="22"/>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900CFD"/>
    <w:multiLevelType w:val="hybridMultilevel"/>
    <w:tmpl w:val="0BF03B5A"/>
    <w:lvl w:ilvl="0" w:tplc="390A90A2">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D76A44"/>
    <w:multiLevelType w:val="hybridMultilevel"/>
    <w:tmpl w:val="FA30A13E"/>
    <w:lvl w:ilvl="0" w:tplc="E6BC7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8F4F79"/>
    <w:multiLevelType w:val="hybridMultilevel"/>
    <w:tmpl w:val="98488D82"/>
    <w:lvl w:ilvl="0" w:tplc="35DCB0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911D44"/>
    <w:multiLevelType w:val="multilevel"/>
    <w:tmpl w:val="A3D6D8E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A3109"/>
    <w:multiLevelType w:val="hybridMultilevel"/>
    <w:tmpl w:val="C4F47D4C"/>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7022CBF"/>
    <w:multiLevelType w:val="hybridMultilevel"/>
    <w:tmpl w:val="A6127C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B7A1380"/>
    <w:multiLevelType w:val="hybridMultilevel"/>
    <w:tmpl w:val="885486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1070D29"/>
    <w:multiLevelType w:val="hybridMultilevel"/>
    <w:tmpl w:val="FA30A13E"/>
    <w:lvl w:ilvl="0" w:tplc="E6BC7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6050E90"/>
    <w:multiLevelType w:val="hybridMultilevel"/>
    <w:tmpl w:val="885486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5"/>
  </w:num>
  <w:num w:numId="7">
    <w:abstractNumId w:val="12"/>
  </w:num>
  <w:num w:numId="8">
    <w:abstractNumId w:val="8"/>
  </w:num>
  <w:num w:numId="9">
    <w:abstractNumId w:val="6"/>
  </w:num>
  <w:num w:numId="10">
    <w:abstractNumId w:val="4"/>
  </w:num>
  <w:num w:numId="11">
    <w:abstractNumId w:val="1"/>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ru-R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6B"/>
    <w:rsid w:val="00001142"/>
    <w:rsid w:val="00004717"/>
    <w:rsid w:val="000126B3"/>
    <w:rsid w:val="0001362C"/>
    <w:rsid w:val="000174BF"/>
    <w:rsid w:val="00020961"/>
    <w:rsid w:val="000225DE"/>
    <w:rsid w:val="00031092"/>
    <w:rsid w:val="0005087C"/>
    <w:rsid w:val="00054099"/>
    <w:rsid w:val="0005633D"/>
    <w:rsid w:val="0005645B"/>
    <w:rsid w:val="000623D0"/>
    <w:rsid w:val="0006424B"/>
    <w:rsid w:val="000832E3"/>
    <w:rsid w:val="00083553"/>
    <w:rsid w:val="00084ADD"/>
    <w:rsid w:val="000962C8"/>
    <w:rsid w:val="00097901"/>
    <w:rsid w:val="000A1197"/>
    <w:rsid w:val="000A1DF5"/>
    <w:rsid w:val="000A299D"/>
    <w:rsid w:val="000B29AD"/>
    <w:rsid w:val="000C0F7E"/>
    <w:rsid w:val="000C6796"/>
    <w:rsid w:val="000C6F08"/>
    <w:rsid w:val="000C78B6"/>
    <w:rsid w:val="000D0CD0"/>
    <w:rsid w:val="000D11A0"/>
    <w:rsid w:val="000D2875"/>
    <w:rsid w:val="000D66B1"/>
    <w:rsid w:val="000F2B83"/>
    <w:rsid w:val="000F401F"/>
    <w:rsid w:val="000F5A6D"/>
    <w:rsid w:val="000F7EC2"/>
    <w:rsid w:val="00100891"/>
    <w:rsid w:val="00106AC0"/>
    <w:rsid w:val="001115D0"/>
    <w:rsid w:val="00113F4A"/>
    <w:rsid w:val="00115F9B"/>
    <w:rsid w:val="00124E4E"/>
    <w:rsid w:val="00126D32"/>
    <w:rsid w:val="00130A20"/>
    <w:rsid w:val="0013626A"/>
    <w:rsid w:val="00141017"/>
    <w:rsid w:val="00142251"/>
    <w:rsid w:val="0014308E"/>
    <w:rsid w:val="00155BA6"/>
    <w:rsid w:val="001758ED"/>
    <w:rsid w:val="00186A87"/>
    <w:rsid w:val="00186CC5"/>
    <w:rsid w:val="00187D56"/>
    <w:rsid w:val="001907DD"/>
    <w:rsid w:val="001A4DB0"/>
    <w:rsid w:val="001A7036"/>
    <w:rsid w:val="001B1F53"/>
    <w:rsid w:val="001B6032"/>
    <w:rsid w:val="001C2C5E"/>
    <w:rsid w:val="001D39E6"/>
    <w:rsid w:val="001D79C3"/>
    <w:rsid w:val="001F1C5C"/>
    <w:rsid w:val="00200B67"/>
    <w:rsid w:val="00200C39"/>
    <w:rsid w:val="00201961"/>
    <w:rsid w:val="00204ECA"/>
    <w:rsid w:val="00207D8F"/>
    <w:rsid w:val="00213868"/>
    <w:rsid w:val="00214394"/>
    <w:rsid w:val="0023335E"/>
    <w:rsid w:val="00244746"/>
    <w:rsid w:val="002622D1"/>
    <w:rsid w:val="00266CA7"/>
    <w:rsid w:val="0027005C"/>
    <w:rsid w:val="002727A4"/>
    <w:rsid w:val="0028264C"/>
    <w:rsid w:val="002A7FD3"/>
    <w:rsid w:val="002B0B9C"/>
    <w:rsid w:val="002B44C2"/>
    <w:rsid w:val="002C0367"/>
    <w:rsid w:val="002D5FC7"/>
    <w:rsid w:val="002E7F9D"/>
    <w:rsid w:val="002F05F3"/>
    <w:rsid w:val="002F3BF1"/>
    <w:rsid w:val="003057C2"/>
    <w:rsid w:val="0031127D"/>
    <w:rsid w:val="003201B3"/>
    <w:rsid w:val="00326184"/>
    <w:rsid w:val="00333431"/>
    <w:rsid w:val="00340573"/>
    <w:rsid w:val="00346DF9"/>
    <w:rsid w:val="0035129F"/>
    <w:rsid w:val="003539FF"/>
    <w:rsid w:val="00354DDB"/>
    <w:rsid w:val="00365297"/>
    <w:rsid w:val="00373486"/>
    <w:rsid w:val="003809A5"/>
    <w:rsid w:val="003815A5"/>
    <w:rsid w:val="00387DC6"/>
    <w:rsid w:val="003A00A7"/>
    <w:rsid w:val="003A04E7"/>
    <w:rsid w:val="003A1C53"/>
    <w:rsid w:val="003A5F97"/>
    <w:rsid w:val="003B1669"/>
    <w:rsid w:val="003B2145"/>
    <w:rsid w:val="003B494C"/>
    <w:rsid w:val="003B62BB"/>
    <w:rsid w:val="003C097E"/>
    <w:rsid w:val="003C6379"/>
    <w:rsid w:val="003E58E9"/>
    <w:rsid w:val="003F7CB0"/>
    <w:rsid w:val="00403A0D"/>
    <w:rsid w:val="00404D93"/>
    <w:rsid w:val="004067E2"/>
    <w:rsid w:val="004104FA"/>
    <w:rsid w:val="004120F9"/>
    <w:rsid w:val="00421552"/>
    <w:rsid w:val="004221CB"/>
    <w:rsid w:val="00424250"/>
    <w:rsid w:val="00424BFD"/>
    <w:rsid w:val="00425CFD"/>
    <w:rsid w:val="00426C26"/>
    <w:rsid w:val="00433E0A"/>
    <w:rsid w:val="00434328"/>
    <w:rsid w:val="004365AB"/>
    <w:rsid w:val="00437ED3"/>
    <w:rsid w:val="00442D05"/>
    <w:rsid w:val="00444428"/>
    <w:rsid w:val="00445CBC"/>
    <w:rsid w:val="00465848"/>
    <w:rsid w:val="004716D7"/>
    <w:rsid w:val="004722EA"/>
    <w:rsid w:val="00480439"/>
    <w:rsid w:val="00483A69"/>
    <w:rsid w:val="004975DC"/>
    <w:rsid w:val="004A0215"/>
    <w:rsid w:val="004A04BE"/>
    <w:rsid w:val="004A2B84"/>
    <w:rsid w:val="004B0A51"/>
    <w:rsid w:val="004B3132"/>
    <w:rsid w:val="004B3FC5"/>
    <w:rsid w:val="004B5283"/>
    <w:rsid w:val="004B689C"/>
    <w:rsid w:val="004C2EF0"/>
    <w:rsid w:val="004D50A8"/>
    <w:rsid w:val="004D5124"/>
    <w:rsid w:val="004E1753"/>
    <w:rsid w:val="004E2305"/>
    <w:rsid w:val="004E5786"/>
    <w:rsid w:val="004F1492"/>
    <w:rsid w:val="004F443B"/>
    <w:rsid w:val="004F6DDD"/>
    <w:rsid w:val="004F7A16"/>
    <w:rsid w:val="005000E3"/>
    <w:rsid w:val="00500CCE"/>
    <w:rsid w:val="005042E2"/>
    <w:rsid w:val="00504323"/>
    <w:rsid w:val="00507453"/>
    <w:rsid w:val="00513F6B"/>
    <w:rsid w:val="00514854"/>
    <w:rsid w:val="00524D2B"/>
    <w:rsid w:val="00525538"/>
    <w:rsid w:val="00527FF7"/>
    <w:rsid w:val="005318FD"/>
    <w:rsid w:val="00536255"/>
    <w:rsid w:val="00541617"/>
    <w:rsid w:val="00542D9B"/>
    <w:rsid w:val="00543C4C"/>
    <w:rsid w:val="00552568"/>
    <w:rsid w:val="00565AF5"/>
    <w:rsid w:val="00573E9F"/>
    <w:rsid w:val="00575410"/>
    <w:rsid w:val="0057767F"/>
    <w:rsid w:val="005812DD"/>
    <w:rsid w:val="005878E3"/>
    <w:rsid w:val="005A5F87"/>
    <w:rsid w:val="005B0D7C"/>
    <w:rsid w:val="005B4F38"/>
    <w:rsid w:val="005B5B06"/>
    <w:rsid w:val="005B73D6"/>
    <w:rsid w:val="005C27DD"/>
    <w:rsid w:val="005C2BBB"/>
    <w:rsid w:val="005C3847"/>
    <w:rsid w:val="005C51AB"/>
    <w:rsid w:val="005D4753"/>
    <w:rsid w:val="005D5416"/>
    <w:rsid w:val="005F5967"/>
    <w:rsid w:val="005F5DC2"/>
    <w:rsid w:val="00601739"/>
    <w:rsid w:val="00606540"/>
    <w:rsid w:val="006141A6"/>
    <w:rsid w:val="00614BB4"/>
    <w:rsid w:val="00616A87"/>
    <w:rsid w:val="006204D0"/>
    <w:rsid w:val="006235C7"/>
    <w:rsid w:val="0062511E"/>
    <w:rsid w:val="00626329"/>
    <w:rsid w:val="006276E7"/>
    <w:rsid w:val="00645D89"/>
    <w:rsid w:val="00647C00"/>
    <w:rsid w:val="0065224B"/>
    <w:rsid w:val="006543AD"/>
    <w:rsid w:val="00654422"/>
    <w:rsid w:val="00662CDC"/>
    <w:rsid w:val="00674264"/>
    <w:rsid w:val="00676A69"/>
    <w:rsid w:val="0068333F"/>
    <w:rsid w:val="00692481"/>
    <w:rsid w:val="006939C6"/>
    <w:rsid w:val="00696518"/>
    <w:rsid w:val="006B3C9B"/>
    <w:rsid w:val="006B5C27"/>
    <w:rsid w:val="006B5CC2"/>
    <w:rsid w:val="006D6F24"/>
    <w:rsid w:val="006E61E8"/>
    <w:rsid w:val="006F435D"/>
    <w:rsid w:val="00703F2E"/>
    <w:rsid w:val="007072A6"/>
    <w:rsid w:val="0071021B"/>
    <w:rsid w:val="00713721"/>
    <w:rsid w:val="00721F2B"/>
    <w:rsid w:val="007242AA"/>
    <w:rsid w:val="00733082"/>
    <w:rsid w:val="0073630C"/>
    <w:rsid w:val="007500C5"/>
    <w:rsid w:val="00753DAA"/>
    <w:rsid w:val="00762416"/>
    <w:rsid w:val="00765FB1"/>
    <w:rsid w:val="0076717B"/>
    <w:rsid w:val="007716C6"/>
    <w:rsid w:val="00780FF4"/>
    <w:rsid w:val="007846C9"/>
    <w:rsid w:val="0078480E"/>
    <w:rsid w:val="00784F97"/>
    <w:rsid w:val="007913A9"/>
    <w:rsid w:val="007914C4"/>
    <w:rsid w:val="0079701A"/>
    <w:rsid w:val="007A3BF8"/>
    <w:rsid w:val="007A3F87"/>
    <w:rsid w:val="007B75A3"/>
    <w:rsid w:val="007C409C"/>
    <w:rsid w:val="007C55EE"/>
    <w:rsid w:val="007D42AE"/>
    <w:rsid w:val="007D7909"/>
    <w:rsid w:val="007E0CC3"/>
    <w:rsid w:val="007E3701"/>
    <w:rsid w:val="007E5CF2"/>
    <w:rsid w:val="007E7788"/>
    <w:rsid w:val="008013B1"/>
    <w:rsid w:val="00804701"/>
    <w:rsid w:val="00805613"/>
    <w:rsid w:val="00816C24"/>
    <w:rsid w:val="00826B30"/>
    <w:rsid w:val="00826C41"/>
    <w:rsid w:val="00832EB5"/>
    <w:rsid w:val="00843F55"/>
    <w:rsid w:val="0084721D"/>
    <w:rsid w:val="00847B2D"/>
    <w:rsid w:val="00853D04"/>
    <w:rsid w:val="008547E5"/>
    <w:rsid w:val="00861CEE"/>
    <w:rsid w:val="00861D9F"/>
    <w:rsid w:val="008702A5"/>
    <w:rsid w:val="00873824"/>
    <w:rsid w:val="008755A3"/>
    <w:rsid w:val="008808EE"/>
    <w:rsid w:val="00880EF7"/>
    <w:rsid w:val="00892EDB"/>
    <w:rsid w:val="00895C39"/>
    <w:rsid w:val="008A3882"/>
    <w:rsid w:val="008A456B"/>
    <w:rsid w:val="008A582B"/>
    <w:rsid w:val="008B0CDD"/>
    <w:rsid w:val="008B145E"/>
    <w:rsid w:val="008B46A0"/>
    <w:rsid w:val="008E14F1"/>
    <w:rsid w:val="008E2352"/>
    <w:rsid w:val="008E42FC"/>
    <w:rsid w:val="008E7F5A"/>
    <w:rsid w:val="008F0CD1"/>
    <w:rsid w:val="008F4DFB"/>
    <w:rsid w:val="008F667D"/>
    <w:rsid w:val="008F6709"/>
    <w:rsid w:val="009007A4"/>
    <w:rsid w:val="00902F97"/>
    <w:rsid w:val="00904C74"/>
    <w:rsid w:val="00925E9F"/>
    <w:rsid w:val="00945A1C"/>
    <w:rsid w:val="00963500"/>
    <w:rsid w:val="00973064"/>
    <w:rsid w:val="009737A2"/>
    <w:rsid w:val="009769E0"/>
    <w:rsid w:val="00985C20"/>
    <w:rsid w:val="009A16ED"/>
    <w:rsid w:val="009A3CE9"/>
    <w:rsid w:val="009A61EF"/>
    <w:rsid w:val="009B5C2F"/>
    <w:rsid w:val="009C02BE"/>
    <w:rsid w:val="009C6A63"/>
    <w:rsid w:val="009D0BE2"/>
    <w:rsid w:val="009D2BD8"/>
    <w:rsid w:val="009D301F"/>
    <w:rsid w:val="009E5CDF"/>
    <w:rsid w:val="009E67D8"/>
    <w:rsid w:val="009E69D9"/>
    <w:rsid w:val="009E77FE"/>
    <w:rsid w:val="009F508C"/>
    <w:rsid w:val="00A061D7"/>
    <w:rsid w:val="00A129AA"/>
    <w:rsid w:val="00A13F87"/>
    <w:rsid w:val="00A17148"/>
    <w:rsid w:val="00A24186"/>
    <w:rsid w:val="00A27B68"/>
    <w:rsid w:val="00A27F09"/>
    <w:rsid w:val="00A41D99"/>
    <w:rsid w:val="00A42898"/>
    <w:rsid w:val="00A50BAC"/>
    <w:rsid w:val="00A54CF5"/>
    <w:rsid w:val="00A6373B"/>
    <w:rsid w:val="00A678E9"/>
    <w:rsid w:val="00A757B1"/>
    <w:rsid w:val="00A81B29"/>
    <w:rsid w:val="00A8249C"/>
    <w:rsid w:val="00A911DA"/>
    <w:rsid w:val="00A91949"/>
    <w:rsid w:val="00A95075"/>
    <w:rsid w:val="00A95A14"/>
    <w:rsid w:val="00A975D5"/>
    <w:rsid w:val="00AA2D95"/>
    <w:rsid w:val="00AA4A4E"/>
    <w:rsid w:val="00AA7F47"/>
    <w:rsid w:val="00AB3A10"/>
    <w:rsid w:val="00AB67D0"/>
    <w:rsid w:val="00AB75E6"/>
    <w:rsid w:val="00AC3AA2"/>
    <w:rsid w:val="00AC6BEA"/>
    <w:rsid w:val="00AD4F29"/>
    <w:rsid w:val="00AE355E"/>
    <w:rsid w:val="00AE3961"/>
    <w:rsid w:val="00AE6B62"/>
    <w:rsid w:val="00AE7D20"/>
    <w:rsid w:val="00AF31A5"/>
    <w:rsid w:val="00AF38C1"/>
    <w:rsid w:val="00AF4AEE"/>
    <w:rsid w:val="00AF66F4"/>
    <w:rsid w:val="00B00845"/>
    <w:rsid w:val="00B07295"/>
    <w:rsid w:val="00B11870"/>
    <w:rsid w:val="00B15D00"/>
    <w:rsid w:val="00B16379"/>
    <w:rsid w:val="00B24C24"/>
    <w:rsid w:val="00B36F83"/>
    <w:rsid w:val="00B45A4F"/>
    <w:rsid w:val="00B50F4B"/>
    <w:rsid w:val="00B55A85"/>
    <w:rsid w:val="00B6080C"/>
    <w:rsid w:val="00B610BF"/>
    <w:rsid w:val="00B61E28"/>
    <w:rsid w:val="00B6671F"/>
    <w:rsid w:val="00B73B0F"/>
    <w:rsid w:val="00B76736"/>
    <w:rsid w:val="00B80C3F"/>
    <w:rsid w:val="00B832E8"/>
    <w:rsid w:val="00B917E1"/>
    <w:rsid w:val="00BA3442"/>
    <w:rsid w:val="00BB4062"/>
    <w:rsid w:val="00BB4C59"/>
    <w:rsid w:val="00BB5F11"/>
    <w:rsid w:val="00BB6512"/>
    <w:rsid w:val="00BC2322"/>
    <w:rsid w:val="00BC544B"/>
    <w:rsid w:val="00BC5ED6"/>
    <w:rsid w:val="00BC6B61"/>
    <w:rsid w:val="00BD00C3"/>
    <w:rsid w:val="00BD3684"/>
    <w:rsid w:val="00BE102C"/>
    <w:rsid w:val="00BE1385"/>
    <w:rsid w:val="00BE1727"/>
    <w:rsid w:val="00BE2E47"/>
    <w:rsid w:val="00BF2CDD"/>
    <w:rsid w:val="00BF3152"/>
    <w:rsid w:val="00BF478D"/>
    <w:rsid w:val="00C019CD"/>
    <w:rsid w:val="00C03214"/>
    <w:rsid w:val="00C032AF"/>
    <w:rsid w:val="00C069D2"/>
    <w:rsid w:val="00C07390"/>
    <w:rsid w:val="00C12BD6"/>
    <w:rsid w:val="00C207EC"/>
    <w:rsid w:val="00C261DA"/>
    <w:rsid w:val="00C26E96"/>
    <w:rsid w:val="00C328DF"/>
    <w:rsid w:val="00C348A8"/>
    <w:rsid w:val="00C349AA"/>
    <w:rsid w:val="00C37402"/>
    <w:rsid w:val="00C41B71"/>
    <w:rsid w:val="00C470CA"/>
    <w:rsid w:val="00C47F50"/>
    <w:rsid w:val="00C50BBF"/>
    <w:rsid w:val="00C57FD5"/>
    <w:rsid w:val="00C63B6E"/>
    <w:rsid w:val="00C64A1C"/>
    <w:rsid w:val="00C72BDA"/>
    <w:rsid w:val="00C7312A"/>
    <w:rsid w:val="00C773C4"/>
    <w:rsid w:val="00C8020D"/>
    <w:rsid w:val="00C85059"/>
    <w:rsid w:val="00C87432"/>
    <w:rsid w:val="00C9414C"/>
    <w:rsid w:val="00CA0AFB"/>
    <w:rsid w:val="00CA2E08"/>
    <w:rsid w:val="00CB2682"/>
    <w:rsid w:val="00CB5CE1"/>
    <w:rsid w:val="00CB7C1A"/>
    <w:rsid w:val="00CC215E"/>
    <w:rsid w:val="00CC220F"/>
    <w:rsid w:val="00CC222D"/>
    <w:rsid w:val="00CD1278"/>
    <w:rsid w:val="00CD41A3"/>
    <w:rsid w:val="00CD6A18"/>
    <w:rsid w:val="00CE04D5"/>
    <w:rsid w:val="00CE22C0"/>
    <w:rsid w:val="00CF0747"/>
    <w:rsid w:val="00CF1679"/>
    <w:rsid w:val="00CF326E"/>
    <w:rsid w:val="00CF708D"/>
    <w:rsid w:val="00D03AD1"/>
    <w:rsid w:val="00D12707"/>
    <w:rsid w:val="00D152A2"/>
    <w:rsid w:val="00D20E5D"/>
    <w:rsid w:val="00D25FEA"/>
    <w:rsid w:val="00D26017"/>
    <w:rsid w:val="00D27143"/>
    <w:rsid w:val="00D36CB1"/>
    <w:rsid w:val="00D43C3D"/>
    <w:rsid w:val="00D5195A"/>
    <w:rsid w:val="00D54CC6"/>
    <w:rsid w:val="00D61749"/>
    <w:rsid w:val="00D627B3"/>
    <w:rsid w:val="00D63182"/>
    <w:rsid w:val="00D633E7"/>
    <w:rsid w:val="00D704DD"/>
    <w:rsid w:val="00D7198E"/>
    <w:rsid w:val="00D721E5"/>
    <w:rsid w:val="00D756D1"/>
    <w:rsid w:val="00D81434"/>
    <w:rsid w:val="00D814BA"/>
    <w:rsid w:val="00D820D2"/>
    <w:rsid w:val="00D8262F"/>
    <w:rsid w:val="00D87032"/>
    <w:rsid w:val="00D9544A"/>
    <w:rsid w:val="00D96CEF"/>
    <w:rsid w:val="00DA2F37"/>
    <w:rsid w:val="00DB18BF"/>
    <w:rsid w:val="00DB3297"/>
    <w:rsid w:val="00DC268B"/>
    <w:rsid w:val="00DC315A"/>
    <w:rsid w:val="00DD1333"/>
    <w:rsid w:val="00DD5993"/>
    <w:rsid w:val="00DD5E40"/>
    <w:rsid w:val="00DD7A0D"/>
    <w:rsid w:val="00DE29D4"/>
    <w:rsid w:val="00DF1F72"/>
    <w:rsid w:val="00DF5CB0"/>
    <w:rsid w:val="00DF6ECE"/>
    <w:rsid w:val="00E00ED3"/>
    <w:rsid w:val="00E03D1D"/>
    <w:rsid w:val="00E05C32"/>
    <w:rsid w:val="00E12182"/>
    <w:rsid w:val="00E21AA1"/>
    <w:rsid w:val="00E3707C"/>
    <w:rsid w:val="00E415BA"/>
    <w:rsid w:val="00E50D46"/>
    <w:rsid w:val="00E526EC"/>
    <w:rsid w:val="00E54CCE"/>
    <w:rsid w:val="00E56F63"/>
    <w:rsid w:val="00E610D1"/>
    <w:rsid w:val="00E62A63"/>
    <w:rsid w:val="00E666CD"/>
    <w:rsid w:val="00E67F42"/>
    <w:rsid w:val="00E747F7"/>
    <w:rsid w:val="00E7624C"/>
    <w:rsid w:val="00E7745C"/>
    <w:rsid w:val="00E84469"/>
    <w:rsid w:val="00E9003B"/>
    <w:rsid w:val="00E95F36"/>
    <w:rsid w:val="00EA0CB5"/>
    <w:rsid w:val="00EA41DC"/>
    <w:rsid w:val="00EA78A8"/>
    <w:rsid w:val="00EB4736"/>
    <w:rsid w:val="00EC0059"/>
    <w:rsid w:val="00EC2428"/>
    <w:rsid w:val="00EC31AF"/>
    <w:rsid w:val="00ED0C86"/>
    <w:rsid w:val="00ED304B"/>
    <w:rsid w:val="00ED4471"/>
    <w:rsid w:val="00ED514D"/>
    <w:rsid w:val="00ED5B9E"/>
    <w:rsid w:val="00ED636B"/>
    <w:rsid w:val="00EE6368"/>
    <w:rsid w:val="00F01423"/>
    <w:rsid w:val="00F01FB9"/>
    <w:rsid w:val="00F101BA"/>
    <w:rsid w:val="00F13FAE"/>
    <w:rsid w:val="00F15387"/>
    <w:rsid w:val="00F1781C"/>
    <w:rsid w:val="00F21043"/>
    <w:rsid w:val="00F22482"/>
    <w:rsid w:val="00F22B85"/>
    <w:rsid w:val="00F34984"/>
    <w:rsid w:val="00F46887"/>
    <w:rsid w:val="00F55D1F"/>
    <w:rsid w:val="00F57EBC"/>
    <w:rsid w:val="00F62267"/>
    <w:rsid w:val="00F67A76"/>
    <w:rsid w:val="00F73A07"/>
    <w:rsid w:val="00F74988"/>
    <w:rsid w:val="00F80851"/>
    <w:rsid w:val="00F80A51"/>
    <w:rsid w:val="00F8195A"/>
    <w:rsid w:val="00F83DCA"/>
    <w:rsid w:val="00F83F67"/>
    <w:rsid w:val="00F87494"/>
    <w:rsid w:val="00F92C7A"/>
    <w:rsid w:val="00FA2B60"/>
    <w:rsid w:val="00FA62FF"/>
    <w:rsid w:val="00FC379D"/>
    <w:rsid w:val="00FD0574"/>
    <w:rsid w:val="00FE11FB"/>
    <w:rsid w:val="00FE5C44"/>
    <w:rsid w:val="00FF4FC9"/>
    <w:rsid w:val="00FF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9E3FD"/>
  <w15:docId w15:val="{ACDC5ECC-A4F5-4FC9-BC3A-65B965C6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747"/>
    <w:pPr>
      <w:keepNext/>
      <w:outlineLvl w:val="0"/>
    </w:pPr>
  </w:style>
  <w:style w:type="paragraph" w:styleId="2">
    <w:name w:val="heading 2"/>
    <w:basedOn w:val="a"/>
    <w:next w:val="a"/>
    <w:link w:val="20"/>
    <w:uiPriority w:val="9"/>
    <w:unhideWhenUsed/>
    <w:qFormat/>
    <w:rsid w:val="008F667D"/>
    <w:pPr>
      <w:keepNext/>
      <w:keepLines/>
      <w:suppressAutoHyphens/>
      <w:spacing w:before="40"/>
      <w:outlineLvl w:val="1"/>
    </w:pPr>
    <w:rPr>
      <w:rFonts w:asciiTheme="majorHAnsi" w:eastAsiaTheme="majorEastAsia" w:hAnsiTheme="majorHAnsi" w:cstheme="majorBidi"/>
      <w:color w:val="2F5496" w:themeColor="accent1" w:themeShade="BF"/>
      <w:sz w:val="26"/>
      <w:szCs w:val="26"/>
      <w:lang w:eastAsia="ar-SA"/>
    </w:rPr>
  </w:style>
  <w:style w:type="paragraph" w:styleId="3">
    <w:name w:val="heading 3"/>
    <w:basedOn w:val="a"/>
    <w:next w:val="a"/>
    <w:link w:val="30"/>
    <w:uiPriority w:val="9"/>
    <w:unhideWhenUsed/>
    <w:qFormat/>
    <w:rsid w:val="0067426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F0747"/>
    <w:rPr>
      <w:rFonts w:ascii="Times New Roman" w:eastAsia="Times New Roman" w:hAnsi="Times New Roman" w:cs="Times New Roman"/>
      <w:sz w:val="24"/>
      <w:szCs w:val="20"/>
      <w:lang w:val="ru-RU" w:eastAsia="ru-RU"/>
    </w:rPr>
  </w:style>
  <w:style w:type="paragraph" w:customStyle="1" w:styleId="a4">
    <w:name w:val="Знак"/>
    <w:basedOn w:val="a"/>
    <w:autoRedefine/>
    <w:rsid w:val="00CF0747"/>
    <w:pPr>
      <w:spacing w:after="160" w:line="240" w:lineRule="exact"/>
    </w:pPr>
    <w:rPr>
      <w:sz w:val="28"/>
      <w:lang w:eastAsia="en-US"/>
    </w:rPr>
  </w:style>
  <w:style w:type="paragraph" w:styleId="a5">
    <w:name w:val="header"/>
    <w:basedOn w:val="a"/>
    <w:link w:val="a6"/>
    <w:uiPriority w:val="99"/>
    <w:unhideWhenUsed/>
    <w:rsid w:val="004E2305"/>
    <w:pPr>
      <w:tabs>
        <w:tab w:val="center" w:pos="4844"/>
        <w:tab w:val="right" w:pos="9689"/>
      </w:tabs>
    </w:pPr>
  </w:style>
  <w:style w:type="character" w:customStyle="1" w:styleId="a6">
    <w:name w:val="Верхний колонтитул Знак"/>
    <w:basedOn w:val="a0"/>
    <w:link w:val="a5"/>
    <w:uiPriority w:val="99"/>
    <w:rsid w:val="004E2305"/>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4E2305"/>
    <w:pPr>
      <w:tabs>
        <w:tab w:val="center" w:pos="4844"/>
        <w:tab w:val="right" w:pos="9689"/>
      </w:tabs>
    </w:pPr>
  </w:style>
  <w:style w:type="character" w:customStyle="1" w:styleId="a8">
    <w:name w:val="Нижний колонтитул Знак"/>
    <w:basedOn w:val="a0"/>
    <w:link w:val="a7"/>
    <w:uiPriority w:val="99"/>
    <w:rsid w:val="004E2305"/>
    <w:rPr>
      <w:rFonts w:ascii="Times New Roman" w:eastAsia="Times New Roman" w:hAnsi="Times New Roman" w:cs="Times New Roman"/>
      <w:sz w:val="20"/>
      <w:szCs w:val="20"/>
      <w:lang w:val="ru-RU" w:eastAsia="ru-RU"/>
    </w:rPr>
  </w:style>
  <w:style w:type="character" w:styleId="a9">
    <w:name w:val="Emphasis"/>
    <w:basedOn w:val="a0"/>
    <w:uiPriority w:val="20"/>
    <w:qFormat/>
    <w:rsid w:val="00645D89"/>
    <w:rPr>
      <w:i/>
      <w:iCs/>
    </w:rPr>
  </w:style>
  <w:style w:type="character" w:styleId="aa">
    <w:name w:val="Strong"/>
    <w:basedOn w:val="a0"/>
    <w:uiPriority w:val="22"/>
    <w:qFormat/>
    <w:rsid w:val="00645D89"/>
    <w:rPr>
      <w:b/>
      <w:bCs/>
    </w:rPr>
  </w:style>
  <w:style w:type="character" w:customStyle="1" w:styleId="ab">
    <w:name w:val="Без интервала Знак"/>
    <w:link w:val="ac"/>
    <w:uiPriority w:val="1"/>
    <w:locked/>
    <w:rsid w:val="00F34984"/>
    <w:rPr>
      <w:rFonts w:eastAsia="Arial Unicode MS" w:cs="Tahoma"/>
      <w:color w:val="000000"/>
      <w:sz w:val="24"/>
      <w:szCs w:val="24"/>
      <w:lang w:eastAsia="ru-RU" w:bidi="en-US"/>
    </w:rPr>
  </w:style>
  <w:style w:type="paragraph" w:styleId="ac">
    <w:name w:val="No Spacing"/>
    <w:link w:val="ab"/>
    <w:uiPriority w:val="1"/>
    <w:qFormat/>
    <w:rsid w:val="00F34984"/>
    <w:pPr>
      <w:widowControl w:val="0"/>
      <w:suppressAutoHyphens/>
      <w:spacing w:after="0" w:line="240" w:lineRule="auto"/>
    </w:pPr>
    <w:rPr>
      <w:rFonts w:eastAsia="Arial Unicode MS" w:cs="Tahoma"/>
      <w:color w:val="000000"/>
      <w:sz w:val="24"/>
      <w:szCs w:val="24"/>
      <w:lang w:eastAsia="ru-RU" w:bidi="en-US"/>
    </w:rPr>
  </w:style>
  <w:style w:type="character" w:customStyle="1" w:styleId="list-group-item">
    <w:name w:val="list-group-item"/>
    <w:rsid w:val="00F34984"/>
  </w:style>
  <w:style w:type="character" w:customStyle="1" w:styleId="anchortext">
    <w:name w:val="anchortext"/>
    <w:rsid w:val="00F34984"/>
  </w:style>
  <w:style w:type="character" w:styleId="ad">
    <w:name w:val="Hyperlink"/>
    <w:uiPriority w:val="99"/>
    <w:rsid w:val="00F34984"/>
    <w:rPr>
      <w:color w:val="0000FF"/>
      <w:u w:val="single"/>
    </w:rPr>
  </w:style>
  <w:style w:type="character" w:customStyle="1" w:styleId="ddmpubyr">
    <w:name w:val="ddmpubyr"/>
    <w:rsid w:val="00F34984"/>
  </w:style>
  <w:style w:type="character" w:customStyle="1" w:styleId="label">
    <w:name w:val="label"/>
    <w:basedOn w:val="a0"/>
    <w:rsid w:val="00126D32"/>
  </w:style>
  <w:style w:type="character" w:customStyle="1" w:styleId="value">
    <w:name w:val="value"/>
    <w:basedOn w:val="a0"/>
    <w:rsid w:val="00126D32"/>
  </w:style>
  <w:style w:type="character" w:styleId="ae">
    <w:name w:val="FollowedHyperlink"/>
    <w:basedOn w:val="a0"/>
    <w:uiPriority w:val="99"/>
    <w:semiHidden/>
    <w:unhideWhenUsed/>
    <w:rsid w:val="00126D32"/>
    <w:rPr>
      <w:color w:val="954F72" w:themeColor="followedHyperlink"/>
      <w:u w:val="single"/>
    </w:rPr>
  </w:style>
  <w:style w:type="paragraph" w:styleId="af">
    <w:name w:val="List Paragraph"/>
    <w:aliases w:val="без абзаца,Абзац списка1,List Paragraph1,ПАРАГРАФ,маркированный"/>
    <w:basedOn w:val="a"/>
    <w:link w:val="af0"/>
    <w:uiPriority w:val="34"/>
    <w:qFormat/>
    <w:rsid w:val="00200C39"/>
    <w:pPr>
      <w:ind w:left="720"/>
      <w:contextualSpacing/>
    </w:pPr>
    <w:rPr>
      <w:rFonts w:ascii="Calibri" w:eastAsia="Calibri" w:hAnsi="Calibri" w:cs="Calibri"/>
    </w:rPr>
  </w:style>
  <w:style w:type="paragraph" w:styleId="af1">
    <w:name w:val="Balloon Text"/>
    <w:basedOn w:val="a"/>
    <w:link w:val="af2"/>
    <w:uiPriority w:val="99"/>
    <w:semiHidden/>
    <w:unhideWhenUsed/>
    <w:rsid w:val="00F01FB9"/>
    <w:rPr>
      <w:rFonts w:ascii="Segoe UI" w:hAnsi="Segoe UI" w:cs="Segoe UI"/>
      <w:sz w:val="18"/>
      <w:szCs w:val="18"/>
    </w:rPr>
  </w:style>
  <w:style w:type="character" w:customStyle="1" w:styleId="af2">
    <w:name w:val="Текст выноски Знак"/>
    <w:basedOn w:val="a0"/>
    <w:link w:val="af1"/>
    <w:uiPriority w:val="99"/>
    <w:semiHidden/>
    <w:rsid w:val="00F01FB9"/>
    <w:rPr>
      <w:rFonts w:ascii="Segoe UI" w:eastAsia="Times New Roman" w:hAnsi="Segoe UI" w:cs="Segoe UI"/>
      <w:sz w:val="18"/>
      <w:szCs w:val="18"/>
      <w:lang w:val="ru-RU" w:eastAsia="ru-RU"/>
    </w:rPr>
  </w:style>
  <w:style w:type="character" w:customStyle="1" w:styleId="previewtxt">
    <w:name w:val="previewtxt"/>
    <w:basedOn w:val="a0"/>
    <w:rsid w:val="000623D0"/>
  </w:style>
  <w:style w:type="paragraph" w:styleId="af3">
    <w:name w:val="Normal (Web)"/>
    <w:aliases w:val=" Знак4"/>
    <w:basedOn w:val="a"/>
    <w:unhideWhenUsed/>
    <w:qFormat/>
    <w:rsid w:val="00606540"/>
    <w:pPr>
      <w:spacing w:before="100" w:beforeAutospacing="1" w:after="100" w:afterAutospacing="1"/>
    </w:pPr>
  </w:style>
  <w:style w:type="character" w:customStyle="1" w:styleId="af0">
    <w:name w:val="Абзац списка Знак"/>
    <w:aliases w:val="без абзаца Знак,Абзац списка1 Знак,List Paragraph1 Знак,ПАРАГРАФ Знак,маркированный Знак"/>
    <w:link w:val="af"/>
    <w:locked/>
    <w:rsid w:val="007A3F87"/>
    <w:rPr>
      <w:rFonts w:ascii="Calibri" w:eastAsia="Calibri" w:hAnsi="Calibri" w:cs="Calibri"/>
      <w:sz w:val="20"/>
      <w:szCs w:val="20"/>
      <w:lang w:val="ru-RU" w:eastAsia="ru-RU"/>
    </w:rPr>
  </w:style>
  <w:style w:type="character" w:customStyle="1" w:styleId="list-title">
    <w:name w:val="list-title"/>
    <w:basedOn w:val="a0"/>
    <w:rsid w:val="007A3F87"/>
  </w:style>
  <w:style w:type="character" w:customStyle="1" w:styleId="linktext">
    <w:name w:val="link__text"/>
    <w:basedOn w:val="a0"/>
    <w:rsid w:val="007A3F87"/>
  </w:style>
  <w:style w:type="character" w:customStyle="1" w:styleId="text-meta">
    <w:name w:val="text-meta"/>
    <w:basedOn w:val="a0"/>
    <w:rsid w:val="007A3F87"/>
  </w:style>
  <w:style w:type="character" w:customStyle="1" w:styleId="identifier">
    <w:name w:val="identifier"/>
    <w:basedOn w:val="a0"/>
    <w:rsid w:val="00D721E5"/>
  </w:style>
  <w:style w:type="character" w:customStyle="1" w:styleId="muxgbd">
    <w:name w:val="muxgbd"/>
    <w:basedOn w:val="a0"/>
    <w:rsid w:val="00D721E5"/>
  </w:style>
  <w:style w:type="character" w:customStyle="1" w:styleId="marginright1">
    <w:name w:val="marginright1"/>
    <w:basedOn w:val="a0"/>
    <w:rsid w:val="00D721E5"/>
  </w:style>
  <w:style w:type="character" w:customStyle="1" w:styleId="right">
    <w:name w:val="right"/>
    <w:basedOn w:val="a0"/>
    <w:rsid w:val="00D721E5"/>
  </w:style>
  <w:style w:type="character" w:customStyle="1" w:styleId="20">
    <w:name w:val="Заголовок 2 Знак"/>
    <w:basedOn w:val="a0"/>
    <w:link w:val="2"/>
    <w:uiPriority w:val="9"/>
    <w:rsid w:val="008F667D"/>
    <w:rPr>
      <w:rFonts w:asciiTheme="majorHAnsi" w:eastAsiaTheme="majorEastAsia" w:hAnsiTheme="majorHAnsi" w:cstheme="majorBidi"/>
      <w:color w:val="2F5496" w:themeColor="accent1" w:themeShade="BF"/>
      <w:sz w:val="26"/>
      <w:szCs w:val="26"/>
      <w:lang w:val="ru-RU" w:eastAsia="ar-SA"/>
    </w:rPr>
  </w:style>
  <w:style w:type="character" w:customStyle="1" w:styleId="highlight-moduleako5d">
    <w:name w:val="highlight-module__ako5d"/>
    <w:basedOn w:val="a0"/>
    <w:rsid w:val="008F667D"/>
  </w:style>
  <w:style w:type="character" w:customStyle="1" w:styleId="cdx-grid-data">
    <w:name w:val="cdx-grid-data"/>
    <w:basedOn w:val="a0"/>
    <w:rsid w:val="003B1669"/>
  </w:style>
  <w:style w:type="character" w:customStyle="1" w:styleId="ng-star-inserted">
    <w:name w:val="ng-star-inserted"/>
    <w:basedOn w:val="a0"/>
    <w:rsid w:val="00721F2B"/>
  </w:style>
  <w:style w:type="character" w:customStyle="1" w:styleId="30">
    <w:name w:val="Заголовок 3 Знак"/>
    <w:basedOn w:val="a0"/>
    <w:link w:val="3"/>
    <w:uiPriority w:val="9"/>
    <w:rsid w:val="00674264"/>
    <w:rPr>
      <w:rFonts w:asciiTheme="majorHAnsi" w:eastAsiaTheme="majorEastAsia" w:hAnsiTheme="majorHAnsi" w:cstheme="majorBidi"/>
      <w:color w:val="1F3763" w:themeColor="accent1" w:themeShade="7F"/>
      <w:sz w:val="24"/>
      <w:szCs w:val="24"/>
      <w:lang w:val="ru-RU" w:eastAsia="ru-RU"/>
    </w:rPr>
  </w:style>
  <w:style w:type="paragraph" w:styleId="31">
    <w:name w:val="Body Text 3"/>
    <w:basedOn w:val="a"/>
    <w:link w:val="32"/>
    <w:rsid w:val="00616A87"/>
    <w:pPr>
      <w:jc w:val="both"/>
    </w:pPr>
    <w:rPr>
      <w:sz w:val="28"/>
      <w:szCs w:val="16"/>
    </w:rPr>
  </w:style>
  <w:style w:type="character" w:customStyle="1" w:styleId="32">
    <w:name w:val="Основной текст 3 Знак"/>
    <w:basedOn w:val="a0"/>
    <w:link w:val="31"/>
    <w:rsid w:val="00616A87"/>
    <w:rPr>
      <w:rFonts w:ascii="Times New Roman" w:eastAsia="Times New Roman" w:hAnsi="Times New Roman" w:cs="Times New Roman"/>
      <w:sz w:val="28"/>
      <w:szCs w:val="16"/>
      <w:lang w:val="ru-RU" w:eastAsia="ru-RU"/>
    </w:rPr>
  </w:style>
  <w:style w:type="character" w:customStyle="1" w:styleId="type">
    <w:name w:val="type"/>
    <w:basedOn w:val="a0"/>
    <w:rsid w:val="00AF31A5"/>
  </w:style>
  <w:style w:type="character" w:customStyle="1" w:styleId="id">
    <w:name w:val="id"/>
    <w:basedOn w:val="a0"/>
    <w:rsid w:val="00AF31A5"/>
  </w:style>
  <w:style w:type="character" w:customStyle="1" w:styleId="typography-modulelvnit">
    <w:name w:val="typography-module__lvnit"/>
    <w:basedOn w:val="a0"/>
    <w:rsid w:val="0035129F"/>
  </w:style>
  <w:style w:type="paragraph" w:customStyle="1" w:styleId="msonormalbullet2gif">
    <w:name w:val="msonormalbullet2.gif"/>
    <w:basedOn w:val="a"/>
    <w:rsid w:val="00514854"/>
    <w:pPr>
      <w:spacing w:before="100" w:beforeAutospacing="1" w:after="100" w:afterAutospacing="1"/>
    </w:pPr>
    <w:rPr>
      <w:rFonts w:eastAsiaTheme="minorHAnsi"/>
    </w:rPr>
  </w:style>
  <w:style w:type="paragraph" w:customStyle="1" w:styleId="4">
    <w:name w:val="Знак4"/>
    <w:aliases w:val="Знак4 Знак Знак,Знак4 Знак,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next w:val="af3"/>
    <w:link w:val="af4"/>
    <w:unhideWhenUsed/>
    <w:qFormat/>
    <w:rsid w:val="001115D0"/>
    <w:pPr>
      <w:spacing w:before="100" w:beforeAutospacing="1" w:after="100" w:afterAutospacing="1"/>
    </w:pPr>
  </w:style>
  <w:style w:type="character" w:customStyle="1" w:styleId="af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4"/>
    <w:locked/>
    <w:rsid w:val="001115D0"/>
    <w:rPr>
      <w:sz w:val="24"/>
      <w:szCs w:val="24"/>
    </w:rPr>
  </w:style>
  <w:style w:type="paragraph" w:customStyle="1" w:styleId="21">
    <w:name w:val="Абзац списка2"/>
    <w:basedOn w:val="a"/>
    <w:link w:val="ListParagraphChar"/>
    <w:rsid w:val="001115D0"/>
    <w:pPr>
      <w:spacing w:after="200" w:line="276" w:lineRule="auto"/>
      <w:ind w:left="720"/>
    </w:pPr>
    <w:rPr>
      <w:rFonts w:ascii="Calibri" w:hAnsi="Calibri"/>
      <w:sz w:val="22"/>
      <w:szCs w:val="22"/>
      <w:lang w:eastAsia="en-US"/>
    </w:rPr>
  </w:style>
  <w:style w:type="character" w:customStyle="1" w:styleId="ListParagraphChar">
    <w:name w:val="List Paragraph Char"/>
    <w:link w:val="21"/>
    <w:locked/>
    <w:rsid w:val="001115D0"/>
    <w:rPr>
      <w:rFonts w:ascii="Calibri" w:eastAsia="Times New Roman" w:hAnsi="Calibri" w:cs="Times New Roman"/>
      <w:lang w:val="ru-RU"/>
    </w:rPr>
  </w:style>
  <w:style w:type="character" w:customStyle="1" w:styleId="11">
    <w:name w:val="Неразрешенное упоминание1"/>
    <w:basedOn w:val="a0"/>
    <w:uiPriority w:val="99"/>
    <w:semiHidden/>
    <w:unhideWhenUsed/>
    <w:rsid w:val="00421552"/>
    <w:rPr>
      <w:color w:val="605E5C"/>
      <w:shd w:val="clear" w:color="auto" w:fill="E1DFDD"/>
    </w:rPr>
  </w:style>
  <w:style w:type="character" w:customStyle="1" w:styleId="ui-selectmenu-text">
    <w:name w:val="ui-selectmenu-text"/>
    <w:basedOn w:val="a0"/>
    <w:rsid w:val="00421552"/>
  </w:style>
  <w:style w:type="character" w:customStyle="1" w:styleId="author-modulewfeox">
    <w:name w:val="author-module__wfeox"/>
    <w:basedOn w:val="a0"/>
    <w:rsid w:val="00524D2B"/>
  </w:style>
  <w:style w:type="character" w:customStyle="1" w:styleId="apple-converted-space">
    <w:name w:val="apple-converted-space"/>
    <w:basedOn w:val="a0"/>
    <w:rsid w:val="004D5124"/>
  </w:style>
  <w:style w:type="character" w:customStyle="1" w:styleId="22">
    <w:name w:val="Неразрешенное упоминание2"/>
    <w:basedOn w:val="a0"/>
    <w:uiPriority w:val="99"/>
    <w:semiHidden/>
    <w:unhideWhenUsed/>
    <w:rsid w:val="004D5124"/>
    <w:rPr>
      <w:color w:val="605E5C"/>
      <w:shd w:val="clear" w:color="auto" w:fill="E1DFDD"/>
    </w:rPr>
  </w:style>
  <w:style w:type="paragraph" w:customStyle="1" w:styleId="33">
    <w:name w:val="Абзац списка3"/>
    <w:basedOn w:val="a"/>
    <w:rsid w:val="000B29AD"/>
    <w:pPr>
      <w:spacing w:after="200" w:line="276" w:lineRule="auto"/>
      <w:ind w:left="720"/>
    </w:pPr>
    <w:rPr>
      <w:rFonts w:ascii="Calibri" w:hAnsi="Calibri"/>
      <w:sz w:val="22"/>
      <w:szCs w:val="22"/>
      <w:lang w:val="ru-RU" w:eastAsia="en-US"/>
    </w:rPr>
  </w:style>
  <w:style w:type="paragraph" w:customStyle="1" w:styleId="Pa2">
    <w:name w:val="Pa2"/>
    <w:basedOn w:val="a"/>
    <w:next w:val="a"/>
    <w:uiPriority w:val="99"/>
    <w:rsid w:val="001A7036"/>
    <w:pPr>
      <w:autoSpaceDE w:val="0"/>
      <w:autoSpaceDN w:val="0"/>
      <w:adjustRightInd w:val="0"/>
      <w:spacing w:line="221" w:lineRule="atLeast"/>
    </w:pPr>
    <w:rPr>
      <w:lang w:val="ru-RU"/>
    </w:rPr>
  </w:style>
  <w:style w:type="character" w:customStyle="1" w:styleId="A10">
    <w:name w:val="A1"/>
    <w:uiPriority w:val="99"/>
    <w:rsid w:val="001A7036"/>
    <w:rPr>
      <w:b/>
      <w:bCs/>
      <w:color w:val="000000"/>
      <w:sz w:val="28"/>
      <w:szCs w:val="28"/>
    </w:rPr>
  </w:style>
  <w:style w:type="paragraph" w:customStyle="1" w:styleId="dx-doi">
    <w:name w:val="dx-doi"/>
    <w:basedOn w:val="a"/>
    <w:rsid w:val="006F435D"/>
    <w:pPr>
      <w:spacing w:before="100" w:beforeAutospacing="1" w:after="100" w:afterAutospacing="1"/>
    </w:pPr>
    <w:rPr>
      <w:lang w:val="ru-RU"/>
    </w:rPr>
  </w:style>
  <w:style w:type="paragraph" w:customStyle="1" w:styleId="mat-body-1">
    <w:name w:val="mat-body-1"/>
    <w:basedOn w:val="a"/>
    <w:rsid w:val="005878E3"/>
    <w:pPr>
      <w:spacing w:before="100" w:beforeAutospacing="1" w:after="100" w:afterAutospacing="1"/>
    </w:pPr>
    <w:rPr>
      <w:lang w:val="ru-RU"/>
    </w:rPr>
  </w:style>
  <w:style w:type="character" w:customStyle="1" w:styleId="authors-moduleumr1o">
    <w:name w:val="authors-module__umr1o"/>
    <w:basedOn w:val="a0"/>
    <w:rsid w:val="005878E3"/>
  </w:style>
  <w:style w:type="character" w:customStyle="1" w:styleId="react-xocs-alternative-link">
    <w:name w:val="react-xocs-alternative-link"/>
    <w:basedOn w:val="a0"/>
    <w:rsid w:val="005878E3"/>
  </w:style>
  <w:style w:type="character" w:customStyle="1" w:styleId="given-name">
    <w:name w:val="given-name"/>
    <w:basedOn w:val="a0"/>
    <w:rsid w:val="005878E3"/>
  </w:style>
  <w:style w:type="character" w:customStyle="1" w:styleId="text">
    <w:name w:val="text"/>
    <w:basedOn w:val="a0"/>
    <w:rsid w:val="005878E3"/>
  </w:style>
  <w:style w:type="character" w:styleId="af5">
    <w:name w:val="Unresolved Mention"/>
    <w:basedOn w:val="a0"/>
    <w:uiPriority w:val="99"/>
    <w:semiHidden/>
    <w:unhideWhenUsed/>
    <w:rsid w:val="00A24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20139">
      <w:bodyDiv w:val="1"/>
      <w:marLeft w:val="0"/>
      <w:marRight w:val="0"/>
      <w:marTop w:val="0"/>
      <w:marBottom w:val="0"/>
      <w:divBdr>
        <w:top w:val="none" w:sz="0" w:space="0" w:color="auto"/>
        <w:left w:val="none" w:sz="0" w:space="0" w:color="auto"/>
        <w:bottom w:val="none" w:sz="0" w:space="0" w:color="auto"/>
        <w:right w:val="none" w:sz="0" w:space="0" w:color="auto"/>
      </w:divBdr>
    </w:div>
    <w:div w:id="368069344">
      <w:bodyDiv w:val="1"/>
      <w:marLeft w:val="0"/>
      <w:marRight w:val="0"/>
      <w:marTop w:val="0"/>
      <w:marBottom w:val="0"/>
      <w:divBdr>
        <w:top w:val="none" w:sz="0" w:space="0" w:color="auto"/>
        <w:left w:val="none" w:sz="0" w:space="0" w:color="auto"/>
        <w:bottom w:val="none" w:sz="0" w:space="0" w:color="auto"/>
        <w:right w:val="none" w:sz="0" w:space="0" w:color="auto"/>
      </w:divBdr>
    </w:div>
    <w:div w:id="407579318">
      <w:bodyDiv w:val="1"/>
      <w:marLeft w:val="0"/>
      <w:marRight w:val="0"/>
      <w:marTop w:val="0"/>
      <w:marBottom w:val="0"/>
      <w:divBdr>
        <w:top w:val="none" w:sz="0" w:space="0" w:color="auto"/>
        <w:left w:val="none" w:sz="0" w:space="0" w:color="auto"/>
        <w:bottom w:val="none" w:sz="0" w:space="0" w:color="auto"/>
        <w:right w:val="none" w:sz="0" w:space="0" w:color="auto"/>
      </w:divBdr>
    </w:div>
    <w:div w:id="421341397">
      <w:bodyDiv w:val="1"/>
      <w:marLeft w:val="0"/>
      <w:marRight w:val="0"/>
      <w:marTop w:val="0"/>
      <w:marBottom w:val="0"/>
      <w:divBdr>
        <w:top w:val="none" w:sz="0" w:space="0" w:color="auto"/>
        <w:left w:val="none" w:sz="0" w:space="0" w:color="auto"/>
        <w:bottom w:val="none" w:sz="0" w:space="0" w:color="auto"/>
        <w:right w:val="none" w:sz="0" w:space="0" w:color="auto"/>
      </w:divBdr>
    </w:div>
    <w:div w:id="451749930">
      <w:bodyDiv w:val="1"/>
      <w:marLeft w:val="0"/>
      <w:marRight w:val="0"/>
      <w:marTop w:val="0"/>
      <w:marBottom w:val="0"/>
      <w:divBdr>
        <w:top w:val="none" w:sz="0" w:space="0" w:color="auto"/>
        <w:left w:val="none" w:sz="0" w:space="0" w:color="auto"/>
        <w:bottom w:val="none" w:sz="0" w:space="0" w:color="auto"/>
        <w:right w:val="none" w:sz="0" w:space="0" w:color="auto"/>
      </w:divBdr>
    </w:div>
    <w:div w:id="485441086">
      <w:bodyDiv w:val="1"/>
      <w:marLeft w:val="0"/>
      <w:marRight w:val="0"/>
      <w:marTop w:val="0"/>
      <w:marBottom w:val="0"/>
      <w:divBdr>
        <w:top w:val="none" w:sz="0" w:space="0" w:color="auto"/>
        <w:left w:val="none" w:sz="0" w:space="0" w:color="auto"/>
        <w:bottom w:val="none" w:sz="0" w:space="0" w:color="auto"/>
        <w:right w:val="none" w:sz="0" w:space="0" w:color="auto"/>
      </w:divBdr>
    </w:div>
    <w:div w:id="533078140">
      <w:bodyDiv w:val="1"/>
      <w:marLeft w:val="0"/>
      <w:marRight w:val="0"/>
      <w:marTop w:val="0"/>
      <w:marBottom w:val="0"/>
      <w:divBdr>
        <w:top w:val="none" w:sz="0" w:space="0" w:color="auto"/>
        <w:left w:val="none" w:sz="0" w:space="0" w:color="auto"/>
        <w:bottom w:val="none" w:sz="0" w:space="0" w:color="auto"/>
        <w:right w:val="none" w:sz="0" w:space="0" w:color="auto"/>
      </w:divBdr>
    </w:div>
    <w:div w:id="626620128">
      <w:bodyDiv w:val="1"/>
      <w:marLeft w:val="0"/>
      <w:marRight w:val="0"/>
      <w:marTop w:val="0"/>
      <w:marBottom w:val="0"/>
      <w:divBdr>
        <w:top w:val="none" w:sz="0" w:space="0" w:color="auto"/>
        <w:left w:val="none" w:sz="0" w:space="0" w:color="auto"/>
        <w:bottom w:val="none" w:sz="0" w:space="0" w:color="auto"/>
        <w:right w:val="none" w:sz="0" w:space="0" w:color="auto"/>
      </w:divBdr>
    </w:div>
    <w:div w:id="743991046">
      <w:bodyDiv w:val="1"/>
      <w:marLeft w:val="0"/>
      <w:marRight w:val="0"/>
      <w:marTop w:val="0"/>
      <w:marBottom w:val="0"/>
      <w:divBdr>
        <w:top w:val="none" w:sz="0" w:space="0" w:color="auto"/>
        <w:left w:val="none" w:sz="0" w:space="0" w:color="auto"/>
        <w:bottom w:val="none" w:sz="0" w:space="0" w:color="auto"/>
        <w:right w:val="none" w:sz="0" w:space="0" w:color="auto"/>
      </w:divBdr>
    </w:div>
    <w:div w:id="762646901">
      <w:bodyDiv w:val="1"/>
      <w:marLeft w:val="0"/>
      <w:marRight w:val="0"/>
      <w:marTop w:val="0"/>
      <w:marBottom w:val="0"/>
      <w:divBdr>
        <w:top w:val="none" w:sz="0" w:space="0" w:color="auto"/>
        <w:left w:val="none" w:sz="0" w:space="0" w:color="auto"/>
        <w:bottom w:val="none" w:sz="0" w:space="0" w:color="auto"/>
        <w:right w:val="none" w:sz="0" w:space="0" w:color="auto"/>
      </w:divBdr>
    </w:div>
    <w:div w:id="772550885">
      <w:bodyDiv w:val="1"/>
      <w:marLeft w:val="0"/>
      <w:marRight w:val="0"/>
      <w:marTop w:val="0"/>
      <w:marBottom w:val="0"/>
      <w:divBdr>
        <w:top w:val="none" w:sz="0" w:space="0" w:color="auto"/>
        <w:left w:val="none" w:sz="0" w:space="0" w:color="auto"/>
        <w:bottom w:val="none" w:sz="0" w:space="0" w:color="auto"/>
        <w:right w:val="none" w:sz="0" w:space="0" w:color="auto"/>
      </w:divBdr>
    </w:div>
    <w:div w:id="784229181">
      <w:bodyDiv w:val="1"/>
      <w:marLeft w:val="0"/>
      <w:marRight w:val="0"/>
      <w:marTop w:val="0"/>
      <w:marBottom w:val="0"/>
      <w:divBdr>
        <w:top w:val="none" w:sz="0" w:space="0" w:color="auto"/>
        <w:left w:val="none" w:sz="0" w:space="0" w:color="auto"/>
        <w:bottom w:val="none" w:sz="0" w:space="0" w:color="auto"/>
        <w:right w:val="none" w:sz="0" w:space="0" w:color="auto"/>
      </w:divBdr>
    </w:div>
    <w:div w:id="890731540">
      <w:bodyDiv w:val="1"/>
      <w:marLeft w:val="0"/>
      <w:marRight w:val="0"/>
      <w:marTop w:val="0"/>
      <w:marBottom w:val="0"/>
      <w:divBdr>
        <w:top w:val="none" w:sz="0" w:space="0" w:color="auto"/>
        <w:left w:val="none" w:sz="0" w:space="0" w:color="auto"/>
        <w:bottom w:val="none" w:sz="0" w:space="0" w:color="auto"/>
        <w:right w:val="none" w:sz="0" w:space="0" w:color="auto"/>
      </w:divBdr>
    </w:div>
    <w:div w:id="961695656">
      <w:bodyDiv w:val="1"/>
      <w:marLeft w:val="0"/>
      <w:marRight w:val="0"/>
      <w:marTop w:val="0"/>
      <w:marBottom w:val="0"/>
      <w:divBdr>
        <w:top w:val="none" w:sz="0" w:space="0" w:color="auto"/>
        <w:left w:val="none" w:sz="0" w:space="0" w:color="auto"/>
        <w:bottom w:val="none" w:sz="0" w:space="0" w:color="auto"/>
        <w:right w:val="none" w:sz="0" w:space="0" w:color="auto"/>
      </w:divBdr>
    </w:div>
    <w:div w:id="963779074">
      <w:bodyDiv w:val="1"/>
      <w:marLeft w:val="0"/>
      <w:marRight w:val="0"/>
      <w:marTop w:val="0"/>
      <w:marBottom w:val="0"/>
      <w:divBdr>
        <w:top w:val="none" w:sz="0" w:space="0" w:color="auto"/>
        <w:left w:val="none" w:sz="0" w:space="0" w:color="auto"/>
        <w:bottom w:val="none" w:sz="0" w:space="0" w:color="auto"/>
        <w:right w:val="none" w:sz="0" w:space="0" w:color="auto"/>
      </w:divBdr>
    </w:div>
    <w:div w:id="1029187059">
      <w:bodyDiv w:val="1"/>
      <w:marLeft w:val="0"/>
      <w:marRight w:val="0"/>
      <w:marTop w:val="0"/>
      <w:marBottom w:val="0"/>
      <w:divBdr>
        <w:top w:val="none" w:sz="0" w:space="0" w:color="auto"/>
        <w:left w:val="none" w:sz="0" w:space="0" w:color="auto"/>
        <w:bottom w:val="none" w:sz="0" w:space="0" w:color="auto"/>
        <w:right w:val="none" w:sz="0" w:space="0" w:color="auto"/>
      </w:divBdr>
    </w:div>
    <w:div w:id="1044910536">
      <w:bodyDiv w:val="1"/>
      <w:marLeft w:val="0"/>
      <w:marRight w:val="0"/>
      <w:marTop w:val="0"/>
      <w:marBottom w:val="0"/>
      <w:divBdr>
        <w:top w:val="none" w:sz="0" w:space="0" w:color="auto"/>
        <w:left w:val="none" w:sz="0" w:space="0" w:color="auto"/>
        <w:bottom w:val="none" w:sz="0" w:space="0" w:color="auto"/>
        <w:right w:val="none" w:sz="0" w:space="0" w:color="auto"/>
      </w:divBdr>
    </w:div>
    <w:div w:id="1078554397">
      <w:bodyDiv w:val="1"/>
      <w:marLeft w:val="0"/>
      <w:marRight w:val="0"/>
      <w:marTop w:val="0"/>
      <w:marBottom w:val="0"/>
      <w:divBdr>
        <w:top w:val="none" w:sz="0" w:space="0" w:color="auto"/>
        <w:left w:val="none" w:sz="0" w:space="0" w:color="auto"/>
        <w:bottom w:val="none" w:sz="0" w:space="0" w:color="auto"/>
        <w:right w:val="none" w:sz="0" w:space="0" w:color="auto"/>
      </w:divBdr>
    </w:div>
    <w:div w:id="1159883171">
      <w:bodyDiv w:val="1"/>
      <w:marLeft w:val="0"/>
      <w:marRight w:val="0"/>
      <w:marTop w:val="0"/>
      <w:marBottom w:val="0"/>
      <w:divBdr>
        <w:top w:val="none" w:sz="0" w:space="0" w:color="auto"/>
        <w:left w:val="none" w:sz="0" w:space="0" w:color="auto"/>
        <w:bottom w:val="none" w:sz="0" w:space="0" w:color="auto"/>
        <w:right w:val="none" w:sz="0" w:space="0" w:color="auto"/>
      </w:divBdr>
    </w:div>
    <w:div w:id="1161237459">
      <w:bodyDiv w:val="1"/>
      <w:marLeft w:val="0"/>
      <w:marRight w:val="0"/>
      <w:marTop w:val="0"/>
      <w:marBottom w:val="0"/>
      <w:divBdr>
        <w:top w:val="none" w:sz="0" w:space="0" w:color="auto"/>
        <w:left w:val="none" w:sz="0" w:space="0" w:color="auto"/>
        <w:bottom w:val="none" w:sz="0" w:space="0" w:color="auto"/>
        <w:right w:val="none" w:sz="0" w:space="0" w:color="auto"/>
      </w:divBdr>
      <w:divsChild>
        <w:div w:id="1540126837">
          <w:marLeft w:val="0"/>
          <w:marRight w:val="0"/>
          <w:marTop w:val="0"/>
          <w:marBottom w:val="0"/>
          <w:divBdr>
            <w:top w:val="none" w:sz="0" w:space="0" w:color="auto"/>
            <w:left w:val="none" w:sz="0" w:space="0" w:color="auto"/>
            <w:bottom w:val="none" w:sz="0" w:space="0" w:color="auto"/>
            <w:right w:val="none" w:sz="0" w:space="0" w:color="auto"/>
          </w:divBdr>
        </w:div>
      </w:divsChild>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70505563">
      <w:bodyDiv w:val="1"/>
      <w:marLeft w:val="0"/>
      <w:marRight w:val="0"/>
      <w:marTop w:val="0"/>
      <w:marBottom w:val="0"/>
      <w:divBdr>
        <w:top w:val="none" w:sz="0" w:space="0" w:color="auto"/>
        <w:left w:val="none" w:sz="0" w:space="0" w:color="auto"/>
        <w:bottom w:val="none" w:sz="0" w:space="0" w:color="auto"/>
        <w:right w:val="none" w:sz="0" w:space="0" w:color="auto"/>
      </w:divBdr>
    </w:div>
    <w:div w:id="1289777491">
      <w:bodyDiv w:val="1"/>
      <w:marLeft w:val="0"/>
      <w:marRight w:val="0"/>
      <w:marTop w:val="0"/>
      <w:marBottom w:val="0"/>
      <w:divBdr>
        <w:top w:val="none" w:sz="0" w:space="0" w:color="auto"/>
        <w:left w:val="none" w:sz="0" w:space="0" w:color="auto"/>
        <w:bottom w:val="none" w:sz="0" w:space="0" w:color="auto"/>
        <w:right w:val="none" w:sz="0" w:space="0" w:color="auto"/>
      </w:divBdr>
    </w:div>
    <w:div w:id="1338266570">
      <w:bodyDiv w:val="1"/>
      <w:marLeft w:val="0"/>
      <w:marRight w:val="0"/>
      <w:marTop w:val="0"/>
      <w:marBottom w:val="0"/>
      <w:divBdr>
        <w:top w:val="none" w:sz="0" w:space="0" w:color="auto"/>
        <w:left w:val="none" w:sz="0" w:space="0" w:color="auto"/>
        <w:bottom w:val="none" w:sz="0" w:space="0" w:color="auto"/>
        <w:right w:val="none" w:sz="0" w:space="0" w:color="auto"/>
      </w:divBdr>
    </w:div>
    <w:div w:id="1400709169">
      <w:bodyDiv w:val="1"/>
      <w:marLeft w:val="0"/>
      <w:marRight w:val="0"/>
      <w:marTop w:val="0"/>
      <w:marBottom w:val="0"/>
      <w:divBdr>
        <w:top w:val="none" w:sz="0" w:space="0" w:color="auto"/>
        <w:left w:val="none" w:sz="0" w:space="0" w:color="auto"/>
        <w:bottom w:val="none" w:sz="0" w:space="0" w:color="auto"/>
        <w:right w:val="none" w:sz="0" w:space="0" w:color="auto"/>
      </w:divBdr>
    </w:div>
    <w:div w:id="1405759369">
      <w:bodyDiv w:val="1"/>
      <w:marLeft w:val="0"/>
      <w:marRight w:val="0"/>
      <w:marTop w:val="0"/>
      <w:marBottom w:val="0"/>
      <w:divBdr>
        <w:top w:val="none" w:sz="0" w:space="0" w:color="auto"/>
        <w:left w:val="none" w:sz="0" w:space="0" w:color="auto"/>
        <w:bottom w:val="none" w:sz="0" w:space="0" w:color="auto"/>
        <w:right w:val="none" w:sz="0" w:space="0" w:color="auto"/>
      </w:divBdr>
      <w:divsChild>
        <w:div w:id="616182486">
          <w:marLeft w:val="0"/>
          <w:marRight w:val="0"/>
          <w:marTop w:val="0"/>
          <w:marBottom w:val="0"/>
          <w:divBdr>
            <w:top w:val="none" w:sz="0" w:space="0" w:color="auto"/>
            <w:left w:val="none" w:sz="0" w:space="0" w:color="auto"/>
            <w:bottom w:val="none" w:sz="0" w:space="0" w:color="auto"/>
            <w:right w:val="none" w:sz="0" w:space="0" w:color="auto"/>
          </w:divBdr>
        </w:div>
      </w:divsChild>
    </w:div>
    <w:div w:id="1439522368">
      <w:bodyDiv w:val="1"/>
      <w:marLeft w:val="0"/>
      <w:marRight w:val="0"/>
      <w:marTop w:val="0"/>
      <w:marBottom w:val="0"/>
      <w:divBdr>
        <w:top w:val="none" w:sz="0" w:space="0" w:color="auto"/>
        <w:left w:val="none" w:sz="0" w:space="0" w:color="auto"/>
        <w:bottom w:val="none" w:sz="0" w:space="0" w:color="auto"/>
        <w:right w:val="none" w:sz="0" w:space="0" w:color="auto"/>
      </w:divBdr>
      <w:divsChild>
        <w:div w:id="363872610">
          <w:marLeft w:val="0"/>
          <w:marRight w:val="0"/>
          <w:marTop w:val="0"/>
          <w:marBottom w:val="0"/>
          <w:divBdr>
            <w:top w:val="none" w:sz="0" w:space="0" w:color="auto"/>
            <w:left w:val="none" w:sz="0" w:space="0" w:color="auto"/>
            <w:bottom w:val="none" w:sz="0" w:space="0" w:color="auto"/>
            <w:right w:val="none" w:sz="0" w:space="0" w:color="auto"/>
          </w:divBdr>
        </w:div>
      </w:divsChild>
    </w:div>
    <w:div w:id="1539900334">
      <w:bodyDiv w:val="1"/>
      <w:marLeft w:val="0"/>
      <w:marRight w:val="0"/>
      <w:marTop w:val="0"/>
      <w:marBottom w:val="0"/>
      <w:divBdr>
        <w:top w:val="none" w:sz="0" w:space="0" w:color="auto"/>
        <w:left w:val="none" w:sz="0" w:space="0" w:color="auto"/>
        <w:bottom w:val="none" w:sz="0" w:space="0" w:color="auto"/>
        <w:right w:val="none" w:sz="0" w:space="0" w:color="auto"/>
      </w:divBdr>
    </w:div>
    <w:div w:id="1617060872">
      <w:bodyDiv w:val="1"/>
      <w:marLeft w:val="0"/>
      <w:marRight w:val="0"/>
      <w:marTop w:val="0"/>
      <w:marBottom w:val="0"/>
      <w:divBdr>
        <w:top w:val="none" w:sz="0" w:space="0" w:color="auto"/>
        <w:left w:val="none" w:sz="0" w:space="0" w:color="auto"/>
        <w:bottom w:val="none" w:sz="0" w:space="0" w:color="auto"/>
        <w:right w:val="none" w:sz="0" w:space="0" w:color="auto"/>
      </w:divBdr>
    </w:div>
    <w:div w:id="1732650511">
      <w:bodyDiv w:val="1"/>
      <w:marLeft w:val="0"/>
      <w:marRight w:val="0"/>
      <w:marTop w:val="0"/>
      <w:marBottom w:val="0"/>
      <w:divBdr>
        <w:top w:val="none" w:sz="0" w:space="0" w:color="auto"/>
        <w:left w:val="none" w:sz="0" w:space="0" w:color="auto"/>
        <w:bottom w:val="none" w:sz="0" w:space="0" w:color="auto"/>
        <w:right w:val="none" w:sz="0" w:space="0" w:color="auto"/>
      </w:divBdr>
    </w:div>
    <w:div w:id="1951544800">
      <w:bodyDiv w:val="1"/>
      <w:marLeft w:val="0"/>
      <w:marRight w:val="0"/>
      <w:marTop w:val="0"/>
      <w:marBottom w:val="0"/>
      <w:divBdr>
        <w:top w:val="none" w:sz="0" w:space="0" w:color="auto"/>
        <w:left w:val="none" w:sz="0" w:space="0" w:color="auto"/>
        <w:bottom w:val="none" w:sz="0" w:space="0" w:color="auto"/>
        <w:right w:val="none" w:sz="0" w:space="0" w:color="auto"/>
      </w:divBdr>
      <w:divsChild>
        <w:div w:id="803931249">
          <w:marLeft w:val="0"/>
          <w:marRight w:val="0"/>
          <w:marTop w:val="0"/>
          <w:marBottom w:val="0"/>
          <w:divBdr>
            <w:top w:val="none" w:sz="0" w:space="0" w:color="auto"/>
            <w:left w:val="none" w:sz="0" w:space="0" w:color="auto"/>
            <w:bottom w:val="none" w:sz="0" w:space="0" w:color="auto"/>
            <w:right w:val="none" w:sz="0" w:space="0" w:color="auto"/>
          </w:divBdr>
        </w:div>
      </w:divsChild>
    </w:div>
    <w:div w:id="1969237470">
      <w:bodyDiv w:val="1"/>
      <w:marLeft w:val="0"/>
      <w:marRight w:val="0"/>
      <w:marTop w:val="0"/>
      <w:marBottom w:val="0"/>
      <w:divBdr>
        <w:top w:val="none" w:sz="0" w:space="0" w:color="auto"/>
        <w:left w:val="none" w:sz="0" w:space="0" w:color="auto"/>
        <w:bottom w:val="none" w:sz="0" w:space="0" w:color="auto"/>
        <w:right w:val="none" w:sz="0" w:space="0" w:color="auto"/>
      </w:divBdr>
    </w:div>
    <w:div w:id="1994021089">
      <w:bodyDiv w:val="1"/>
      <w:marLeft w:val="0"/>
      <w:marRight w:val="0"/>
      <w:marTop w:val="0"/>
      <w:marBottom w:val="0"/>
      <w:divBdr>
        <w:top w:val="none" w:sz="0" w:space="0" w:color="auto"/>
        <w:left w:val="none" w:sz="0" w:space="0" w:color="auto"/>
        <w:bottom w:val="none" w:sz="0" w:space="0" w:color="auto"/>
        <w:right w:val="none" w:sz="0" w:space="0" w:color="auto"/>
      </w:divBdr>
    </w:div>
    <w:div w:id="2039623420">
      <w:bodyDiv w:val="1"/>
      <w:marLeft w:val="0"/>
      <w:marRight w:val="0"/>
      <w:marTop w:val="0"/>
      <w:marBottom w:val="0"/>
      <w:divBdr>
        <w:top w:val="none" w:sz="0" w:space="0" w:color="auto"/>
        <w:left w:val="none" w:sz="0" w:space="0" w:color="auto"/>
        <w:bottom w:val="none" w:sz="0" w:space="0" w:color="auto"/>
        <w:right w:val="none" w:sz="0" w:space="0" w:color="auto"/>
      </w:divBdr>
    </w:div>
    <w:div w:id="2055884191">
      <w:bodyDiv w:val="1"/>
      <w:marLeft w:val="0"/>
      <w:marRight w:val="0"/>
      <w:marTop w:val="0"/>
      <w:marBottom w:val="0"/>
      <w:divBdr>
        <w:top w:val="none" w:sz="0" w:space="0" w:color="auto"/>
        <w:left w:val="none" w:sz="0" w:space="0" w:color="auto"/>
        <w:bottom w:val="none" w:sz="0" w:space="0" w:color="auto"/>
        <w:right w:val="none" w:sz="0" w:space="0" w:color="auto"/>
      </w:divBdr>
    </w:div>
    <w:div w:id="2110735469">
      <w:bodyDiv w:val="1"/>
      <w:marLeft w:val="0"/>
      <w:marRight w:val="0"/>
      <w:marTop w:val="0"/>
      <w:marBottom w:val="0"/>
      <w:divBdr>
        <w:top w:val="none" w:sz="0" w:space="0" w:color="auto"/>
        <w:left w:val="none" w:sz="0" w:space="0" w:color="auto"/>
        <w:bottom w:val="none" w:sz="0" w:space="0" w:color="auto"/>
        <w:right w:val="none" w:sz="0" w:space="0" w:color="auto"/>
      </w:divBdr>
    </w:div>
    <w:div w:id="21125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139-5488" TargetMode="External"/><Relationship Id="rId13" Type="http://schemas.openxmlformats.org/officeDocument/2006/relationships/hyperlink" Target="https://www.scopus.com/record/display.uri?eid=2-s2.0-85175148463&amp;origin=resultslist" TargetMode="External"/><Relationship Id="rId18" Type="http://schemas.openxmlformats.org/officeDocument/2006/relationships/hyperlink" Target="https://www.scopus.com/authid/detail.uri?authorId=5648072490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copus.com/authid/detail.uri?authorId=56480724900" TargetMode="External"/><Relationship Id="rId7" Type="http://schemas.openxmlformats.org/officeDocument/2006/relationships/endnotes" Target="endnotes.xml"/><Relationship Id="rId12" Type="http://schemas.openxmlformats.org/officeDocument/2006/relationships/hyperlink" Target="http://dx.doi.org/10.31788/RJC.2023.1638403" TargetMode="External"/><Relationship Id="rId17" Type="http://schemas.openxmlformats.org/officeDocument/2006/relationships/hyperlink" Target="https://www.scopus.com/authid/detail.uri?authorId=35240827900" TargetMode="External"/><Relationship Id="rId25" Type="http://schemas.openxmlformats.org/officeDocument/2006/relationships/hyperlink" Target="https://doi.org/10.3390/pr13113404" TargetMode="External"/><Relationship Id="rId2" Type="http://schemas.openxmlformats.org/officeDocument/2006/relationships/numbering" Target="numbering.xml"/><Relationship Id="rId16" Type="http://schemas.openxmlformats.org/officeDocument/2006/relationships/hyperlink" Target="https://www.scopus.com/authid/detail.uri?authorId=57191170085" TargetMode="External"/><Relationship Id="rId20" Type="http://schemas.openxmlformats.org/officeDocument/2006/relationships/hyperlink" Target="https://doi.org/10.3390/chemengineering90501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ofscience.com/wos/woscc/full-record/WOS:0011751" TargetMode="External"/><Relationship Id="rId24" Type="http://schemas.openxmlformats.org/officeDocument/2006/relationships/hyperlink" Target="https://www.scopus.com/authid/detail.uri?authorId=57195522581" TargetMode="External"/><Relationship Id="rId5" Type="http://schemas.openxmlformats.org/officeDocument/2006/relationships/webSettings" Target="webSettings.xml"/><Relationship Id="rId15" Type="http://schemas.openxmlformats.org/officeDocument/2006/relationships/hyperlink" Target="https://www.scopus.com/record/display.uri?eid=2-s2.0-85207349640&amp;origin=resultslist" TargetMode="External"/><Relationship Id="rId23" Type="http://schemas.openxmlformats.org/officeDocument/2006/relationships/hyperlink" Target="https://www.scopus.com/authid/detail.uri?authorId=57191170085" TargetMode="External"/><Relationship Id="rId28" Type="http://schemas.openxmlformats.org/officeDocument/2006/relationships/fontTable" Target="fontTable.xml"/><Relationship Id="rId10" Type="http://schemas.openxmlformats.org/officeDocument/2006/relationships/hyperlink" Target="https://doi.org/10.3390/chemengineering6050068" TargetMode="External"/><Relationship Id="rId19" Type="http://schemas.openxmlformats.org/officeDocument/2006/relationships/hyperlink" Target="https://www.scopus.com/authid/detail.uri?authorId=57195522581" TargetMode="External"/><Relationship Id="rId4" Type="http://schemas.openxmlformats.org/officeDocument/2006/relationships/settings" Target="settings.xml"/><Relationship Id="rId9" Type="http://schemas.openxmlformats.org/officeDocument/2006/relationships/hyperlink" Target="https://www.scopus.com/record/display.uri?eid=2-s2.0-85139408961&amp;origin=resultslist" TargetMode="External"/><Relationship Id="rId14" Type="http://schemas.openxmlformats.org/officeDocument/2006/relationships/hyperlink" Target="https://www.webofscience.com/wos/woscc/full-record/WOS:0011751" TargetMode="External"/><Relationship Id="rId22" Type="http://schemas.openxmlformats.org/officeDocument/2006/relationships/hyperlink" Target="https://www.scopus.com/authid/detail.uri?authorId=35240827900" TargetMode="External"/><Relationship Id="rId27" Type="http://schemas.openxmlformats.org/officeDocument/2006/relationships/hyperlink" Target="https://cyberleninka.ru/article/n/izuchenie-protsessa-okislitelnogo-obesserivaniya-dizelnogo-topliva-v-prisutstvii-sokatalizato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BAC31-89A7-4BD4-953D-844F729B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Bulat Kenessov</dc:creator>
  <cp:lastModifiedBy>Anara</cp:lastModifiedBy>
  <cp:revision>160</cp:revision>
  <cp:lastPrinted>2024-11-21T11:30:00Z</cp:lastPrinted>
  <dcterms:created xsi:type="dcterms:W3CDTF">2025-04-21T06:09:00Z</dcterms:created>
  <dcterms:modified xsi:type="dcterms:W3CDTF">2025-11-20T09:14:00Z</dcterms:modified>
</cp:coreProperties>
</file>